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6C" w:rsidRDefault="00D1486C" w:rsidP="00D1486C">
      <w:pPr>
        <w:pStyle w:val="a3"/>
        <w:rPr>
          <w:sz w:val="40"/>
          <w:szCs w:val="40"/>
        </w:rPr>
      </w:pPr>
      <w:r>
        <w:rPr>
          <w:rFonts w:ascii="Palatino Linotype" w:hAnsi="Palatino Linotype" w:cs="Palatino Linotype"/>
          <w:b/>
          <w:smallCaps/>
          <w:noProof/>
        </w:rPr>
        <w:drawing>
          <wp:inline distT="0" distB="0" distL="0" distR="0">
            <wp:extent cx="807720" cy="914400"/>
            <wp:effectExtent l="0" t="0" r="0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6C" w:rsidRDefault="00D1486C" w:rsidP="00D1486C">
      <w:pPr>
        <w:pStyle w:val="a3"/>
        <w:rPr>
          <w:sz w:val="40"/>
          <w:szCs w:val="40"/>
        </w:rPr>
      </w:pPr>
    </w:p>
    <w:p w:rsidR="00D1486C" w:rsidRDefault="00D1486C" w:rsidP="00D1486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1486C" w:rsidRDefault="00D1486C" w:rsidP="00D148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«</w:t>
      </w:r>
      <w:proofErr w:type="spellStart"/>
      <w:r>
        <w:rPr>
          <w:b/>
          <w:sz w:val="36"/>
          <w:szCs w:val="36"/>
        </w:rPr>
        <w:t>Мещовский</w:t>
      </w:r>
      <w:proofErr w:type="spellEnd"/>
      <w:r>
        <w:rPr>
          <w:b/>
          <w:sz w:val="36"/>
          <w:szCs w:val="36"/>
        </w:rPr>
        <w:t xml:space="preserve"> район»</w:t>
      </w:r>
    </w:p>
    <w:p w:rsidR="00D1486C" w:rsidRDefault="00D1486C" w:rsidP="00D1486C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Калужской области</w:t>
      </w:r>
    </w:p>
    <w:p w:rsidR="00D1486C" w:rsidRDefault="00D1486C" w:rsidP="00D1486C">
      <w:pPr>
        <w:jc w:val="center"/>
        <w:rPr>
          <w:b/>
          <w:sz w:val="30"/>
          <w:szCs w:val="30"/>
        </w:rPr>
      </w:pPr>
    </w:p>
    <w:p w:rsidR="00D1486C" w:rsidRDefault="00D1486C" w:rsidP="00D1486C">
      <w:pPr>
        <w:pStyle w:val="1"/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D1486C" w:rsidRDefault="0007642A" w:rsidP="00D1486C">
      <w:r>
        <w:t xml:space="preserve"> </w:t>
      </w:r>
    </w:p>
    <w:p w:rsidR="00D1486C" w:rsidRDefault="0007642A" w:rsidP="00D1486C">
      <w:r>
        <w:t xml:space="preserve">    </w:t>
      </w:r>
      <w:r w:rsidRPr="0007642A">
        <w:rPr>
          <w:u w:val="single"/>
        </w:rPr>
        <w:t>25 августа 2020 г.</w:t>
      </w:r>
      <w:r w:rsidR="00D1486C">
        <w:tab/>
        <w:t xml:space="preserve">                          </w:t>
      </w:r>
      <w:r w:rsidR="00D1486C">
        <w:tab/>
        <w:t xml:space="preserve">            </w:t>
      </w:r>
      <w:r>
        <w:t xml:space="preserve">       </w:t>
      </w:r>
      <w:r w:rsidR="00D1486C">
        <w:tab/>
      </w:r>
      <w:r>
        <w:t xml:space="preserve">                </w:t>
      </w:r>
      <w:r>
        <w:tab/>
        <w:t xml:space="preserve">      </w:t>
      </w:r>
      <w:bookmarkStart w:id="0" w:name="_GoBack"/>
      <w:bookmarkEnd w:id="0"/>
      <w:r>
        <w:t xml:space="preserve">                </w:t>
      </w:r>
      <w:r w:rsidRPr="0007642A">
        <w:rPr>
          <w:u w:val="single"/>
        </w:rPr>
        <w:t>№  385</w:t>
      </w:r>
    </w:p>
    <w:p w:rsidR="00D1486C" w:rsidRDefault="00D1486C" w:rsidP="00D1486C">
      <w:pPr>
        <w:pStyle w:val="ConsPlusNormal"/>
        <w:ind w:firstLine="540"/>
        <w:jc w:val="both"/>
        <w:rPr>
          <w:sz w:val="26"/>
          <w:szCs w:val="26"/>
        </w:rPr>
      </w:pPr>
    </w:p>
    <w:p w:rsidR="00D1486C" w:rsidRDefault="00D1486C" w:rsidP="00627445">
      <w:pPr>
        <w:pStyle w:val="ConsPlusNormal"/>
        <w:jc w:val="center"/>
        <w:rPr>
          <w:sz w:val="26"/>
          <w:szCs w:val="26"/>
        </w:rPr>
      </w:pPr>
    </w:p>
    <w:p w:rsidR="00D36DE5" w:rsidRDefault="000F1E70" w:rsidP="00627445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отмене постановления</w:t>
      </w:r>
      <w:r w:rsidR="00D1486C">
        <w:rPr>
          <w:b/>
          <w:sz w:val="26"/>
          <w:szCs w:val="26"/>
        </w:rPr>
        <w:t xml:space="preserve"> администрации</w:t>
      </w:r>
    </w:p>
    <w:p w:rsidR="00D1486C" w:rsidRDefault="00D1486C" w:rsidP="00627445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МР «</w:t>
      </w:r>
      <w:proofErr w:type="spellStart"/>
      <w:r w:rsidR="00F14F4F">
        <w:rPr>
          <w:b/>
          <w:sz w:val="26"/>
          <w:szCs w:val="26"/>
        </w:rPr>
        <w:t>Мещовский</w:t>
      </w:r>
      <w:proofErr w:type="spellEnd"/>
      <w:r w:rsidR="00F14F4F">
        <w:rPr>
          <w:b/>
          <w:sz w:val="26"/>
          <w:szCs w:val="26"/>
        </w:rPr>
        <w:t xml:space="preserve"> район» от 1</w:t>
      </w:r>
      <w:r w:rsidR="008B21C8">
        <w:rPr>
          <w:b/>
          <w:sz w:val="26"/>
          <w:szCs w:val="26"/>
        </w:rPr>
        <w:t>2.02.2015</w:t>
      </w:r>
      <w:r w:rsidR="00B66B80">
        <w:rPr>
          <w:b/>
          <w:sz w:val="26"/>
          <w:szCs w:val="26"/>
        </w:rPr>
        <w:t xml:space="preserve"> №</w:t>
      </w:r>
      <w:r w:rsidR="00F14F4F">
        <w:rPr>
          <w:b/>
          <w:sz w:val="26"/>
          <w:szCs w:val="26"/>
        </w:rPr>
        <w:t>139</w:t>
      </w:r>
      <w:r w:rsidR="00B66B80">
        <w:rPr>
          <w:b/>
          <w:sz w:val="26"/>
          <w:szCs w:val="26"/>
        </w:rPr>
        <w:t xml:space="preserve"> </w:t>
      </w:r>
      <w:r w:rsidR="00F65144">
        <w:rPr>
          <w:b/>
          <w:sz w:val="26"/>
          <w:szCs w:val="26"/>
        </w:rPr>
        <w:t>«</w:t>
      </w:r>
      <w:r w:rsidR="00F14F4F">
        <w:rPr>
          <w:b/>
          <w:sz w:val="26"/>
          <w:szCs w:val="26"/>
        </w:rPr>
        <w:t xml:space="preserve">Об утверждении порядка организации и предоставления питания </w:t>
      </w:r>
      <w:proofErr w:type="gramStart"/>
      <w:r w:rsidR="00F14F4F">
        <w:rPr>
          <w:b/>
          <w:sz w:val="26"/>
          <w:szCs w:val="26"/>
        </w:rPr>
        <w:t>обучающимся</w:t>
      </w:r>
      <w:proofErr w:type="gramEnd"/>
      <w:r w:rsidR="00F14F4F">
        <w:rPr>
          <w:b/>
          <w:sz w:val="26"/>
          <w:szCs w:val="26"/>
        </w:rPr>
        <w:t xml:space="preserve"> </w:t>
      </w:r>
      <w:r w:rsidR="00FB5D03">
        <w:rPr>
          <w:b/>
          <w:sz w:val="26"/>
          <w:szCs w:val="26"/>
        </w:rPr>
        <w:t>в</w:t>
      </w:r>
      <w:r w:rsidR="00B66B80">
        <w:rPr>
          <w:b/>
          <w:sz w:val="26"/>
          <w:szCs w:val="26"/>
        </w:rPr>
        <w:t xml:space="preserve"> </w:t>
      </w:r>
      <w:r w:rsidR="00FB5D03">
        <w:rPr>
          <w:b/>
          <w:sz w:val="26"/>
          <w:szCs w:val="26"/>
        </w:rPr>
        <w:t>общеобразовательных организациях</w:t>
      </w:r>
      <w:r w:rsidR="00F14F4F">
        <w:rPr>
          <w:b/>
          <w:sz w:val="26"/>
          <w:szCs w:val="26"/>
        </w:rPr>
        <w:t xml:space="preserve"> на территории муниципального района «</w:t>
      </w:r>
      <w:proofErr w:type="spellStart"/>
      <w:r w:rsidR="00F14F4F">
        <w:rPr>
          <w:b/>
          <w:sz w:val="26"/>
          <w:szCs w:val="26"/>
        </w:rPr>
        <w:t>Мещовский</w:t>
      </w:r>
      <w:proofErr w:type="spellEnd"/>
      <w:r w:rsidR="00F14F4F">
        <w:rPr>
          <w:b/>
          <w:sz w:val="26"/>
          <w:szCs w:val="26"/>
        </w:rPr>
        <w:t xml:space="preserve"> район»</w:t>
      </w:r>
    </w:p>
    <w:p w:rsidR="00682A4E" w:rsidRPr="00627445" w:rsidRDefault="00682A4E" w:rsidP="00627445">
      <w:pPr>
        <w:pStyle w:val="ConsPlusNormal"/>
        <w:ind w:firstLine="540"/>
        <w:jc w:val="center"/>
        <w:rPr>
          <w:sz w:val="26"/>
          <w:szCs w:val="26"/>
        </w:rPr>
      </w:pPr>
      <w:r w:rsidRPr="00627445">
        <w:rPr>
          <w:b/>
          <w:sz w:val="26"/>
          <w:szCs w:val="26"/>
        </w:rPr>
        <w:t xml:space="preserve">и </w:t>
      </w:r>
      <w:proofErr w:type="gramStart"/>
      <w:r w:rsidRPr="00627445">
        <w:rPr>
          <w:b/>
          <w:sz w:val="26"/>
          <w:szCs w:val="26"/>
        </w:rPr>
        <w:t>утверждении</w:t>
      </w:r>
      <w:proofErr w:type="gramEnd"/>
      <w:r w:rsidR="00627445">
        <w:rPr>
          <w:sz w:val="26"/>
          <w:szCs w:val="26"/>
        </w:rPr>
        <w:t xml:space="preserve">  «</w:t>
      </w:r>
      <w:r w:rsidR="00627445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орядка организации  горячего питания обучающихся в общеобразовательных организациях на территории муниципального района «</w:t>
      </w:r>
      <w:proofErr w:type="spellStart"/>
      <w:r>
        <w:rPr>
          <w:b/>
          <w:sz w:val="26"/>
          <w:szCs w:val="26"/>
        </w:rPr>
        <w:t>Мещовский</w:t>
      </w:r>
      <w:proofErr w:type="spellEnd"/>
      <w:r>
        <w:rPr>
          <w:b/>
          <w:sz w:val="26"/>
          <w:szCs w:val="26"/>
        </w:rPr>
        <w:t xml:space="preserve"> район</w:t>
      </w:r>
      <w:r w:rsidR="00627445">
        <w:rPr>
          <w:b/>
          <w:sz w:val="26"/>
          <w:szCs w:val="26"/>
        </w:rPr>
        <w:t>»</w:t>
      </w:r>
    </w:p>
    <w:p w:rsidR="00F14F4F" w:rsidRPr="00F14F4F" w:rsidRDefault="00F14F4F" w:rsidP="00F14F4F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F20F77" w:rsidRDefault="00682A4E" w:rsidP="00F20F77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010FD8">
        <w:rPr>
          <w:sz w:val="26"/>
          <w:szCs w:val="26"/>
        </w:rPr>
        <w:t>На основании Федерального Закона от 29.12.2012 № 273 - ФЗ «Об образовании в Российской Федерации» (далее - № 273-ФЗ), Федеральног</w:t>
      </w:r>
      <w:r w:rsidR="00F20F77">
        <w:rPr>
          <w:sz w:val="26"/>
          <w:szCs w:val="26"/>
        </w:rPr>
        <w:t xml:space="preserve">о Закона от 17.07.1999 № 178-ФЗ «О </w:t>
      </w:r>
      <w:r w:rsidRPr="00010FD8">
        <w:rPr>
          <w:sz w:val="26"/>
          <w:szCs w:val="26"/>
        </w:rPr>
        <w:t>гос</w:t>
      </w:r>
      <w:r w:rsidR="00F20F77">
        <w:rPr>
          <w:sz w:val="26"/>
          <w:szCs w:val="26"/>
        </w:rPr>
        <w:t xml:space="preserve">ударственной социальной помощи» </w:t>
      </w:r>
      <w:r w:rsidRPr="00010FD8">
        <w:rPr>
          <w:sz w:val="26"/>
          <w:szCs w:val="26"/>
        </w:rPr>
        <w:t>(д</w:t>
      </w:r>
      <w:r w:rsidR="00F20F77">
        <w:rPr>
          <w:sz w:val="26"/>
          <w:szCs w:val="26"/>
        </w:rPr>
        <w:t xml:space="preserve">алее- № 178-ФЗ), Постановления Главного </w:t>
      </w:r>
      <w:r w:rsidRPr="00010FD8">
        <w:rPr>
          <w:sz w:val="26"/>
          <w:szCs w:val="26"/>
        </w:rPr>
        <w:t>государственного санитарного врача Российской Федерации от 23 июля 2008 № 45 «Об утверждении Санитарно-эпидемиологических правила  и нормативов  СанПиН 2.4.5.2409-08  «Санитарно-эпидемиологические  требования  к  организации  питания обучающихся в о</w:t>
      </w:r>
      <w:r w:rsidR="00F20F77">
        <w:rPr>
          <w:sz w:val="26"/>
          <w:szCs w:val="26"/>
        </w:rPr>
        <w:t>бщеобразовательных учреждениях, учреждения</w:t>
      </w:r>
      <w:r w:rsidRPr="00010FD8">
        <w:rPr>
          <w:sz w:val="26"/>
          <w:szCs w:val="26"/>
        </w:rPr>
        <w:t xml:space="preserve"> начального и среднего</w:t>
      </w:r>
      <w:proofErr w:type="gramEnd"/>
      <w:r w:rsidRPr="00010FD8">
        <w:rPr>
          <w:sz w:val="26"/>
          <w:szCs w:val="26"/>
        </w:rPr>
        <w:t xml:space="preserve">  </w:t>
      </w:r>
      <w:r w:rsidR="00F20F77">
        <w:rPr>
          <w:sz w:val="26"/>
          <w:szCs w:val="26"/>
        </w:rPr>
        <w:t>профессионального  образования»</w:t>
      </w:r>
      <w:r w:rsidRPr="00010FD8">
        <w:rPr>
          <w:sz w:val="26"/>
          <w:szCs w:val="26"/>
        </w:rPr>
        <w:t xml:space="preserve"> (далее - СанПиН 2.4.5.2409-08). Руководствуясь п.6 ст.43 Федерального закона от 06.10.2003 №131-ФЗ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010FD8">
        <w:rPr>
          <w:sz w:val="26"/>
          <w:szCs w:val="26"/>
        </w:rPr>
        <w:t>Мещовский</w:t>
      </w:r>
      <w:proofErr w:type="spellEnd"/>
      <w:r w:rsidRPr="00010FD8">
        <w:rPr>
          <w:sz w:val="26"/>
          <w:szCs w:val="26"/>
        </w:rPr>
        <w:t xml:space="preserve"> район», администрация муниципального района «</w:t>
      </w:r>
      <w:proofErr w:type="spellStart"/>
      <w:r w:rsidRPr="00010FD8">
        <w:rPr>
          <w:sz w:val="26"/>
          <w:szCs w:val="26"/>
        </w:rPr>
        <w:t>Мещовский</w:t>
      </w:r>
      <w:proofErr w:type="spellEnd"/>
      <w:r w:rsidRPr="00010FD8">
        <w:rPr>
          <w:sz w:val="26"/>
          <w:szCs w:val="26"/>
        </w:rPr>
        <w:t xml:space="preserve"> район»      </w:t>
      </w:r>
    </w:p>
    <w:p w:rsidR="00F65144" w:rsidRPr="00F20F77" w:rsidRDefault="00682A4E" w:rsidP="00F20F77">
      <w:pPr>
        <w:pStyle w:val="ConsPlusNormal"/>
        <w:ind w:firstLine="540"/>
        <w:jc w:val="both"/>
        <w:rPr>
          <w:sz w:val="26"/>
          <w:szCs w:val="26"/>
        </w:rPr>
      </w:pPr>
      <w:r w:rsidRPr="00010FD8">
        <w:rPr>
          <w:sz w:val="26"/>
          <w:szCs w:val="26"/>
        </w:rPr>
        <w:t xml:space="preserve">                 </w:t>
      </w:r>
    </w:p>
    <w:p w:rsidR="00D1486C" w:rsidRDefault="00D1486C" w:rsidP="00D1486C">
      <w:pPr>
        <w:pStyle w:val="ConsPlusNormal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D1486C" w:rsidRDefault="00D1486C" w:rsidP="00D1486C">
      <w:pPr>
        <w:pStyle w:val="ConsPlusNormal"/>
        <w:spacing w:line="276" w:lineRule="auto"/>
        <w:jc w:val="both"/>
        <w:rPr>
          <w:sz w:val="26"/>
          <w:szCs w:val="26"/>
        </w:rPr>
      </w:pPr>
    </w:p>
    <w:p w:rsidR="00D1486C" w:rsidRDefault="00627445" w:rsidP="00627445">
      <w:pPr>
        <w:pStyle w:val="ConsPlusNormal"/>
        <w:ind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F1E70">
        <w:rPr>
          <w:sz w:val="26"/>
          <w:szCs w:val="26"/>
        </w:rPr>
        <w:t xml:space="preserve">Отменить </w:t>
      </w:r>
      <w:r w:rsidR="00FB5D03" w:rsidRPr="007220CF">
        <w:rPr>
          <w:sz w:val="26"/>
          <w:szCs w:val="26"/>
        </w:rPr>
        <w:t>постановление администрации МР «</w:t>
      </w:r>
      <w:proofErr w:type="spellStart"/>
      <w:r w:rsidR="00FB5D03" w:rsidRPr="007220CF">
        <w:rPr>
          <w:sz w:val="26"/>
          <w:szCs w:val="26"/>
        </w:rPr>
        <w:t>М</w:t>
      </w:r>
      <w:r w:rsidR="00F14F4F">
        <w:rPr>
          <w:sz w:val="26"/>
          <w:szCs w:val="26"/>
        </w:rPr>
        <w:t>ещовский</w:t>
      </w:r>
      <w:proofErr w:type="spellEnd"/>
      <w:r w:rsidR="00F14F4F">
        <w:rPr>
          <w:sz w:val="26"/>
          <w:szCs w:val="26"/>
        </w:rPr>
        <w:t xml:space="preserve"> район» от 1</w:t>
      </w:r>
      <w:r w:rsidR="008538A4">
        <w:rPr>
          <w:sz w:val="26"/>
          <w:szCs w:val="26"/>
        </w:rPr>
        <w:t>2. 02. 2015 г.</w:t>
      </w:r>
      <w:r w:rsidR="00F14F4F">
        <w:rPr>
          <w:sz w:val="26"/>
          <w:szCs w:val="26"/>
        </w:rPr>
        <w:t xml:space="preserve"> №139</w:t>
      </w:r>
      <w:r w:rsidR="008538A4">
        <w:rPr>
          <w:sz w:val="26"/>
          <w:szCs w:val="26"/>
        </w:rPr>
        <w:t xml:space="preserve"> </w:t>
      </w:r>
      <w:r w:rsidR="00F14F4F" w:rsidRPr="00F14F4F">
        <w:rPr>
          <w:sz w:val="26"/>
          <w:szCs w:val="26"/>
        </w:rPr>
        <w:t>«Об утверждении порядка организации и предоставления п</w:t>
      </w:r>
      <w:r w:rsidR="00F14F4F">
        <w:rPr>
          <w:sz w:val="26"/>
          <w:szCs w:val="26"/>
        </w:rPr>
        <w:t xml:space="preserve">итания обучающимся </w:t>
      </w:r>
      <w:r w:rsidR="00F14F4F" w:rsidRPr="00F14F4F">
        <w:rPr>
          <w:sz w:val="26"/>
          <w:szCs w:val="26"/>
        </w:rPr>
        <w:t>в общеобразовательных организациях на территории муниципа</w:t>
      </w:r>
      <w:r w:rsidR="000F1E70">
        <w:rPr>
          <w:sz w:val="26"/>
          <w:szCs w:val="26"/>
        </w:rPr>
        <w:t>льного района «</w:t>
      </w:r>
      <w:proofErr w:type="spellStart"/>
      <w:r w:rsidR="000F1E70">
        <w:rPr>
          <w:sz w:val="26"/>
          <w:szCs w:val="26"/>
        </w:rPr>
        <w:t>Мещовский</w:t>
      </w:r>
      <w:proofErr w:type="spellEnd"/>
      <w:r w:rsidR="000F1E70">
        <w:rPr>
          <w:sz w:val="26"/>
          <w:szCs w:val="26"/>
        </w:rPr>
        <w:t xml:space="preserve"> район».</w:t>
      </w:r>
    </w:p>
    <w:p w:rsidR="00682A4E" w:rsidRPr="00627445" w:rsidRDefault="00627445" w:rsidP="00627445">
      <w:pPr>
        <w:pStyle w:val="ConsPlusNormal"/>
        <w:ind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62744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Утвердить Порядок организации  горячего питания обучающихся </w:t>
      </w:r>
      <w:r w:rsidRPr="00F14F4F">
        <w:rPr>
          <w:sz w:val="26"/>
          <w:szCs w:val="26"/>
        </w:rPr>
        <w:t>в общеобразовательных организациях на территории муниципа</w:t>
      </w:r>
      <w:r>
        <w:rPr>
          <w:sz w:val="26"/>
          <w:szCs w:val="26"/>
        </w:rPr>
        <w:t>льного района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 (приложение)</w:t>
      </w:r>
      <w:proofErr w:type="gramEnd"/>
    </w:p>
    <w:p w:rsidR="00D1486C" w:rsidRDefault="00627445" w:rsidP="00627445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1486C">
        <w:rPr>
          <w:sz w:val="26"/>
          <w:szCs w:val="26"/>
        </w:rPr>
        <w:t xml:space="preserve">. Настоящее постановление вступает в </w:t>
      </w:r>
      <w:r w:rsidR="00E14781">
        <w:rPr>
          <w:sz w:val="26"/>
          <w:szCs w:val="26"/>
        </w:rPr>
        <w:t xml:space="preserve">силу с момента его подписания, </w:t>
      </w:r>
      <w:r w:rsidR="00D1486C">
        <w:rPr>
          <w:sz w:val="26"/>
          <w:szCs w:val="26"/>
        </w:rPr>
        <w:lastRenderedPageBreak/>
        <w:t>подлежит размещению на официальном сайте</w:t>
      </w:r>
      <w:r w:rsidR="00F82788">
        <w:rPr>
          <w:sz w:val="26"/>
          <w:szCs w:val="26"/>
        </w:rPr>
        <w:t>.</w:t>
      </w:r>
    </w:p>
    <w:p w:rsidR="00D1486C" w:rsidRDefault="00627445" w:rsidP="00495C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1486C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Н.А. </w:t>
      </w:r>
      <w:proofErr w:type="spellStart"/>
      <w:r w:rsidR="00D1486C">
        <w:rPr>
          <w:sz w:val="26"/>
          <w:szCs w:val="26"/>
        </w:rPr>
        <w:t>Аношкину</w:t>
      </w:r>
      <w:proofErr w:type="spellEnd"/>
      <w:r w:rsidR="00D1486C">
        <w:rPr>
          <w:sz w:val="26"/>
          <w:szCs w:val="26"/>
        </w:rPr>
        <w:t>.</w:t>
      </w:r>
    </w:p>
    <w:p w:rsidR="00D1486C" w:rsidRDefault="00D1486C" w:rsidP="00D1486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1486C" w:rsidRDefault="00D1486C" w:rsidP="00D1486C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D1486C" w:rsidRDefault="00D1486C" w:rsidP="008538A4">
      <w:pPr>
        <w:pStyle w:val="11"/>
        <w:tabs>
          <w:tab w:val="center" w:pos="5167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администрации                                                                   В.Г. Поляков</w:t>
      </w:r>
    </w:p>
    <w:p w:rsidR="00D15955" w:rsidRDefault="00D15955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E14781" w:rsidRDefault="00E14781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/>
    <w:p w:rsidR="00C15420" w:rsidRDefault="00C15420" w:rsidP="00C1542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C15420" w:rsidRDefault="00C15420" w:rsidP="00C1542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C15420" w:rsidRDefault="00C15420" w:rsidP="00C1542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МР «</w:t>
      </w:r>
      <w:proofErr w:type="spellStart"/>
      <w:r>
        <w:rPr>
          <w:sz w:val="26"/>
          <w:szCs w:val="26"/>
        </w:rPr>
        <w:t>Мещовский</w:t>
      </w:r>
      <w:proofErr w:type="spellEnd"/>
      <w:r>
        <w:rPr>
          <w:sz w:val="26"/>
          <w:szCs w:val="26"/>
        </w:rPr>
        <w:t xml:space="preserve"> район»</w:t>
      </w:r>
    </w:p>
    <w:p w:rsidR="00C15420" w:rsidRDefault="00C15420" w:rsidP="00C1542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от_______________№_______</w:t>
      </w:r>
    </w:p>
    <w:p w:rsidR="00C15420" w:rsidRPr="001E186D" w:rsidRDefault="00C15420" w:rsidP="00C15420">
      <w:pPr>
        <w:pStyle w:val="21"/>
        <w:keepNext/>
        <w:keepLines/>
        <w:shd w:val="clear" w:color="auto" w:fill="auto"/>
        <w:tabs>
          <w:tab w:val="left" w:pos="425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bookmarkStart w:id="1" w:name="bookmark1"/>
    </w:p>
    <w:p w:rsidR="00C15420" w:rsidRPr="001E186D" w:rsidRDefault="00C15420" w:rsidP="00C15420">
      <w:pPr>
        <w:pStyle w:val="21"/>
        <w:keepNext/>
        <w:keepLines/>
        <w:shd w:val="clear" w:color="auto" w:fill="auto"/>
        <w:tabs>
          <w:tab w:val="left" w:pos="425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186D">
        <w:rPr>
          <w:rFonts w:ascii="Times New Roman" w:hAnsi="Times New Roman" w:cs="Times New Roman"/>
          <w:sz w:val="26"/>
          <w:szCs w:val="26"/>
        </w:rPr>
        <w:t>Порядок</w:t>
      </w:r>
    </w:p>
    <w:p w:rsidR="00C15420" w:rsidRPr="001E186D" w:rsidRDefault="00C15420" w:rsidP="00C15420">
      <w:pPr>
        <w:pStyle w:val="21"/>
        <w:keepNext/>
        <w:keepLines/>
        <w:shd w:val="clear" w:color="auto" w:fill="auto"/>
        <w:tabs>
          <w:tab w:val="left" w:pos="425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1E186D">
        <w:rPr>
          <w:rFonts w:ascii="Times New Roman" w:hAnsi="Times New Roman" w:cs="Times New Roman"/>
          <w:sz w:val="26"/>
          <w:szCs w:val="26"/>
        </w:rPr>
        <w:t>организации  горячего питания  обучающихся в  общеобразовательных организациях на территории муниципального района «</w:t>
      </w:r>
      <w:proofErr w:type="spellStart"/>
      <w:r w:rsidRPr="001E186D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Pr="001E186D">
        <w:rPr>
          <w:rFonts w:ascii="Times New Roman" w:hAnsi="Times New Roman" w:cs="Times New Roman"/>
          <w:sz w:val="26"/>
          <w:szCs w:val="26"/>
        </w:rPr>
        <w:t xml:space="preserve"> район»</w:t>
      </w:r>
      <w:proofErr w:type="gramEnd"/>
    </w:p>
    <w:bookmarkEnd w:id="1"/>
    <w:p w:rsidR="00C15420" w:rsidRPr="001E186D" w:rsidRDefault="00C15420" w:rsidP="00C15420">
      <w:pPr>
        <w:pStyle w:val="21"/>
        <w:keepNext/>
        <w:keepLines/>
        <w:shd w:val="clear" w:color="auto" w:fill="auto"/>
        <w:tabs>
          <w:tab w:val="left" w:pos="425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C15420" w:rsidRPr="001E186D" w:rsidRDefault="00C15420" w:rsidP="00C15420">
      <w:pPr>
        <w:pStyle w:val="21"/>
        <w:keepNext/>
        <w:keepLines/>
        <w:shd w:val="clear" w:color="auto" w:fill="auto"/>
        <w:tabs>
          <w:tab w:val="left" w:pos="425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E186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15420" w:rsidRPr="001E186D" w:rsidRDefault="00C15420" w:rsidP="00C15420">
      <w:pPr>
        <w:pStyle w:val="21"/>
        <w:keepNext/>
        <w:keepLines/>
        <w:shd w:val="clear" w:color="auto" w:fill="auto"/>
        <w:tabs>
          <w:tab w:val="left" w:pos="425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C15420" w:rsidRPr="001E186D" w:rsidRDefault="00C15420" w:rsidP="00C15420">
      <w:pPr>
        <w:pStyle w:val="2"/>
        <w:shd w:val="clear" w:color="auto" w:fill="auto"/>
        <w:spacing w:before="0" w:after="0" w:line="240" w:lineRule="auto"/>
        <w:ind w:left="20" w:right="20" w:firstLine="54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186D">
        <w:rPr>
          <w:rFonts w:ascii="Times New Roman" w:hAnsi="Times New Roman" w:cs="Times New Roman"/>
          <w:sz w:val="26"/>
          <w:szCs w:val="26"/>
        </w:rPr>
        <w:t>1.1.Настоящее положение об организации горячего  питания  обучающихся в  общеобразовательных организациях на территории муниципального района «</w:t>
      </w:r>
      <w:proofErr w:type="spellStart"/>
      <w:r w:rsidRPr="001E186D">
        <w:rPr>
          <w:rFonts w:ascii="Times New Roman" w:hAnsi="Times New Roman" w:cs="Times New Roman"/>
          <w:sz w:val="26"/>
          <w:szCs w:val="26"/>
        </w:rPr>
        <w:t>Мещовский</w:t>
      </w:r>
      <w:proofErr w:type="spellEnd"/>
      <w:r w:rsidRPr="001E186D">
        <w:rPr>
          <w:rFonts w:ascii="Times New Roman" w:hAnsi="Times New Roman" w:cs="Times New Roman"/>
          <w:sz w:val="26"/>
          <w:szCs w:val="26"/>
        </w:rPr>
        <w:t xml:space="preserve"> район» (далее - Положение) устанавливает:</w:t>
      </w:r>
      <w:proofErr w:type="gramEnd"/>
    </w:p>
    <w:p w:rsidR="00C15420" w:rsidRPr="001E186D" w:rsidRDefault="00C15420" w:rsidP="00C15420">
      <w:pPr>
        <w:pStyle w:val="2"/>
        <w:shd w:val="clear" w:color="auto" w:fill="auto"/>
        <w:tabs>
          <w:tab w:val="left" w:pos="99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1E186D">
        <w:rPr>
          <w:rFonts w:ascii="Times New Roman" w:hAnsi="Times New Roman" w:cs="Times New Roman"/>
          <w:sz w:val="26"/>
          <w:szCs w:val="26"/>
        </w:rPr>
        <w:t xml:space="preserve"> - единый порядок организации  горячего питания  в общеобразовательных организациях;</w:t>
      </w:r>
    </w:p>
    <w:p w:rsidR="00C15420" w:rsidRPr="001E186D" w:rsidRDefault="00C15420" w:rsidP="00C15420">
      <w:pPr>
        <w:pStyle w:val="2"/>
        <w:shd w:val="clear" w:color="auto" w:fill="auto"/>
        <w:tabs>
          <w:tab w:val="left" w:pos="783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1E186D">
        <w:rPr>
          <w:rFonts w:ascii="Times New Roman" w:hAnsi="Times New Roman" w:cs="Times New Roman"/>
          <w:sz w:val="26"/>
          <w:szCs w:val="26"/>
        </w:rPr>
        <w:t>-    условия и порядок предоставления  горячего питания за счет средств бюджета  отдельным категориям учащихся общеобразовательных организаций;</w:t>
      </w:r>
    </w:p>
    <w:p w:rsidR="00C15420" w:rsidRPr="001E186D" w:rsidRDefault="00C15420" w:rsidP="00C15420">
      <w:pPr>
        <w:pStyle w:val="2"/>
        <w:shd w:val="clear" w:color="auto" w:fill="auto"/>
        <w:tabs>
          <w:tab w:val="left" w:pos="783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1E186D">
        <w:rPr>
          <w:rFonts w:ascii="Times New Roman" w:hAnsi="Times New Roman" w:cs="Times New Roman"/>
          <w:sz w:val="26"/>
          <w:szCs w:val="26"/>
        </w:rPr>
        <w:t>- отношения между общеобразовательными организациями и родителями (законными представителями) учащихся по вопросам организации  горячего питания;</w:t>
      </w:r>
    </w:p>
    <w:p w:rsidR="00C15420" w:rsidRPr="001E186D" w:rsidRDefault="00C15420" w:rsidP="00C15420">
      <w:pPr>
        <w:pStyle w:val="2"/>
        <w:shd w:val="clear" w:color="auto" w:fill="auto"/>
        <w:tabs>
          <w:tab w:val="left" w:pos="783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1E186D">
        <w:rPr>
          <w:rFonts w:ascii="Times New Roman" w:hAnsi="Times New Roman" w:cs="Times New Roman"/>
          <w:sz w:val="26"/>
          <w:szCs w:val="26"/>
        </w:rPr>
        <w:t>- единые критерии эффективности организации  горячего питания в общеобразовательных  организациях.</w:t>
      </w:r>
    </w:p>
    <w:p w:rsidR="00C15420" w:rsidRPr="001E186D" w:rsidRDefault="00C15420" w:rsidP="00C15420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186D">
        <w:rPr>
          <w:rFonts w:ascii="Times New Roman" w:hAnsi="Times New Roman" w:cs="Times New Roman"/>
          <w:sz w:val="26"/>
          <w:szCs w:val="26"/>
        </w:rPr>
        <w:t xml:space="preserve">        1.2.Положение разработано в соответствии </w:t>
      </w:r>
      <w:proofErr w:type="gramStart"/>
      <w:r w:rsidRPr="001E186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E186D">
        <w:rPr>
          <w:rFonts w:ascii="Times New Roman" w:hAnsi="Times New Roman" w:cs="Times New Roman"/>
          <w:sz w:val="26"/>
          <w:szCs w:val="26"/>
        </w:rPr>
        <w:t>:</w:t>
      </w:r>
    </w:p>
    <w:p w:rsidR="00C15420" w:rsidRPr="001E186D" w:rsidRDefault="00C15420" w:rsidP="00C15420">
      <w:pPr>
        <w:pStyle w:val="2"/>
        <w:shd w:val="clear" w:color="auto" w:fill="auto"/>
        <w:tabs>
          <w:tab w:val="left" w:pos="1057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1E186D">
        <w:rPr>
          <w:rFonts w:ascii="Times New Roman" w:hAnsi="Times New Roman" w:cs="Times New Roman"/>
          <w:sz w:val="26"/>
          <w:szCs w:val="26"/>
        </w:rPr>
        <w:t>- Федеральным Законом от 29.12.2012 № 273 - ФЗ «Об образовании в Российской Федерации» (далее - № 273-ФЗ).</w:t>
      </w:r>
    </w:p>
    <w:p w:rsidR="00C15420" w:rsidRPr="001E186D" w:rsidRDefault="00C15420" w:rsidP="00C15420">
      <w:pPr>
        <w:pStyle w:val="2"/>
        <w:shd w:val="clear" w:color="auto" w:fill="auto"/>
        <w:tabs>
          <w:tab w:val="left" w:pos="1057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1E186D">
        <w:rPr>
          <w:rFonts w:ascii="Times New Roman" w:hAnsi="Times New Roman" w:cs="Times New Roman"/>
          <w:sz w:val="26"/>
          <w:szCs w:val="26"/>
        </w:rPr>
        <w:t xml:space="preserve"> - Федеральным Законом от 17.07.1999 № 178-ФЗ «О государственной социальной помощи» (далее - № 178-ФЗ).</w:t>
      </w:r>
    </w:p>
    <w:p w:rsidR="00C15420" w:rsidRPr="001E186D" w:rsidRDefault="00C15420" w:rsidP="00C15420">
      <w:pPr>
        <w:pStyle w:val="a9"/>
        <w:rPr>
          <w:rFonts w:ascii="Times New Roman" w:hAnsi="Times New Roman"/>
          <w:b w:val="0"/>
          <w:sz w:val="26"/>
          <w:szCs w:val="26"/>
        </w:rPr>
      </w:pPr>
      <w:r w:rsidRPr="001E186D">
        <w:rPr>
          <w:rFonts w:ascii="Times New Roman" w:hAnsi="Times New Roman"/>
          <w:b w:val="0"/>
          <w:sz w:val="26"/>
          <w:szCs w:val="26"/>
          <w:lang w:eastAsia="en-US"/>
        </w:rPr>
        <w:t xml:space="preserve">- Постановлением  Главного государственного санитарного врача Российской Федерации от 23 июля 2008 № 45 «Об утверждении Санитарно-эпидемиологических правила  и нормативов  СанПиН 2.4.5.2409-08  «Санитарно-эпидемиологические  требования  к  организации  питания обучающихся в общеобразовательных учреждениях, учреждениях начального и среднего  профессионального  образования»  (далее - </w:t>
      </w:r>
      <w:r w:rsidRPr="001E186D">
        <w:rPr>
          <w:rFonts w:ascii="Times New Roman" w:hAnsi="Times New Roman"/>
          <w:b w:val="0"/>
          <w:sz w:val="26"/>
          <w:szCs w:val="26"/>
        </w:rPr>
        <w:t>СанПиН 2.4.5.2409-08).</w:t>
      </w:r>
    </w:p>
    <w:p w:rsidR="00C15420" w:rsidRPr="001E186D" w:rsidRDefault="00C15420" w:rsidP="00C1542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E186D">
        <w:rPr>
          <w:sz w:val="26"/>
          <w:szCs w:val="26"/>
        </w:rPr>
        <w:t xml:space="preserve">1.3. К компетенции образовательной организации относится создание необходимых условий для охраны и укрепления здоровья, организации  питания обучающихся и работников образовательной организации (пункт 3 статьи 28   № 273-ФЗ). Организация питания </w:t>
      </w:r>
      <w:proofErr w:type="gramStart"/>
      <w:r w:rsidRPr="001E186D">
        <w:rPr>
          <w:sz w:val="26"/>
          <w:szCs w:val="26"/>
        </w:rPr>
        <w:t>обучающихся</w:t>
      </w:r>
      <w:proofErr w:type="gramEnd"/>
      <w:r w:rsidRPr="001E186D">
        <w:rPr>
          <w:sz w:val="26"/>
          <w:szCs w:val="26"/>
        </w:rPr>
        <w:t xml:space="preserve"> во время учебной деятельности возлагается на соответствующие общеобразовательные организации.</w:t>
      </w:r>
    </w:p>
    <w:p w:rsidR="00C15420" w:rsidRPr="001E186D" w:rsidRDefault="00C15420" w:rsidP="00C15420">
      <w:pPr>
        <w:pStyle w:val="ConsPlusNormal"/>
        <w:ind w:firstLine="567"/>
        <w:jc w:val="both"/>
        <w:rPr>
          <w:sz w:val="26"/>
          <w:szCs w:val="26"/>
        </w:rPr>
      </w:pPr>
      <w:r w:rsidRPr="001E186D">
        <w:rPr>
          <w:sz w:val="26"/>
          <w:szCs w:val="26"/>
        </w:rPr>
        <w:t>1.4.Под организацией горячего  питания учащихся понимается предоставление учащимся горячего сбалансированного  питания, обеспечивающего   организм необходимым количеством основных питательных веществ, предусматривающего  наличие в рационе горячего первого и второго блюда, или второго блюда в зависимости от приема пищи, доведенных до кулинарной готовности (пункт 2.1  статьи 37 № 273-ФЗ).</w:t>
      </w:r>
    </w:p>
    <w:p w:rsidR="00C15420" w:rsidRPr="001E186D" w:rsidRDefault="00C15420" w:rsidP="00C15420">
      <w:pPr>
        <w:pStyle w:val="ConsPlusNormal"/>
        <w:jc w:val="both"/>
        <w:rPr>
          <w:sz w:val="26"/>
          <w:szCs w:val="26"/>
        </w:rPr>
      </w:pPr>
    </w:p>
    <w:p w:rsidR="00C15420" w:rsidRPr="001E186D" w:rsidRDefault="00C15420" w:rsidP="00C15420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left="20"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86D">
        <w:rPr>
          <w:rFonts w:ascii="Times New Roman" w:hAnsi="Times New Roman" w:cs="Times New Roman"/>
          <w:b/>
          <w:sz w:val="26"/>
          <w:szCs w:val="26"/>
        </w:rPr>
        <w:t>2. Общие подходы к организации горячего питания в общеобразовательных организациях</w:t>
      </w:r>
    </w:p>
    <w:p w:rsidR="00C15420" w:rsidRPr="001E186D" w:rsidRDefault="00C15420" w:rsidP="00C15420">
      <w:pPr>
        <w:pStyle w:val="2"/>
        <w:shd w:val="clear" w:color="auto" w:fill="auto"/>
        <w:tabs>
          <w:tab w:val="left" w:pos="1124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5420" w:rsidRPr="001E186D" w:rsidRDefault="00C15420" w:rsidP="00C15420">
      <w:pPr>
        <w:pStyle w:val="2"/>
        <w:shd w:val="clear" w:color="auto" w:fill="auto"/>
        <w:tabs>
          <w:tab w:val="left" w:pos="1124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1E186D">
        <w:rPr>
          <w:rFonts w:ascii="Times New Roman" w:hAnsi="Times New Roman" w:cs="Times New Roman"/>
          <w:sz w:val="26"/>
          <w:szCs w:val="26"/>
        </w:rPr>
        <w:lastRenderedPageBreak/>
        <w:t xml:space="preserve">           2.1. Основной целью   организации горячего  питания  является создание условий для стопроцентного охвата  учащихся общеобразовательных  организаций качественным и доступным горячим  питанием.  </w:t>
      </w:r>
    </w:p>
    <w:p w:rsidR="00C15420" w:rsidRPr="001E186D" w:rsidRDefault="00C15420" w:rsidP="00C1542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E186D">
        <w:rPr>
          <w:sz w:val="26"/>
          <w:szCs w:val="26"/>
        </w:rPr>
        <w:t xml:space="preserve">          2.2. Общеобразовательные организации  могут организовывать  горячее питание  в следующих формах:</w:t>
      </w:r>
    </w:p>
    <w:p w:rsidR="00C15420" w:rsidRPr="001E186D" w:rsidRDefault="00C15420" w:rsidP="00C15420">
      <w:pPr>
        <w:pStyle w:val="a9"/>
        <w:ind w:firstLine="709"/>
        <w:rPr>
          <w:rFonts w:ascii="Times New Roman" w:hAnsi="Times New Roman"/>
          <w:b w:val="0"/>
          <w:sz w:val="26"/>
          <w:szCs w:val="26"/>
          <w:lang w:eastAsia="en-US"/>
        </w:rPr>
      </w:pPr>
      <w:r w:rsidRPr="001E186D">
        <w:rPr>
          <w:rFonts w:ascii="Times New Roman" w:hAnsi="Times New Roman"/>
          <w:b w:val="0"/>
          <w:sz w:val="26"/>
          <w:szCs w:val="26"/>
          <w:lang w:eastAsia="en-US"/>
        </w:rPr>
        <w:t>2.2.1. форма самостоятельной организации питания учащихся (столовые полного цикла);</w:t>
      </w:r>
    </w:p>
    <w:p w:rsidR="00C15420" w:rsidRPr="001E186D" w:rsidRDefault="00C15420" w:rsidP="00C15420">
      <w:pPr>
        <w:pStyle w:val="a9"/>
        <w:ind w:firstLine="709"/>
        <w:rPr>
          <w:rFonts w:ascii="Times New Roman" w:hAnsi="Times New Roman"/>
          <w:b w:val="0"/>
          <w:sz w:val="26"/>
          <w:szCs w:val="26"/>
          <w:lang w:eastAsia="en-US"/>
        </w:rPr>
      </w:pPr>
      <w:r w:rsidRPr="001E186D">
        <w:rPr>
          <w:rFonts w:ascii="Times New Roman" w:hAnsi="Times New Roman"/>
          <w:b w:val="0"/>
          <w:sz w:val="26"/>
          <w:szCs w:val="26"/>
          <w:lang w:eastAsia="en-US"/>
        </w:rPr>
        <w:t>2.2.2. форма аутсорсинга.</w:t>
      </w:r>
    </w:p>
    <w:p w:rsidR="00C15420" w:rsidRPr="001E186D" w:rsidRDefault="00C15420" w:rsidP="00C15420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1E186D">
        <w:rPr>
          <w:rFonts w:ascii="Times New Roman" w:hAnsi="Times New Roman" w:cs="Times New Roman"/>
          <w:sz w:val="26"/>
          <w:szCs w:val="26"/>
        </w:rPr>
        <w:tab/>
        <w:t>2.3. К обслуживанию горячим питанием учащихся, поставке продовольственных товаров для организации горячего питания  учащихся допускаются предприятия, организации, индивидуальные предприниматели, определяемые в соответствии с  действующим законодательством.</w:t>
      </w:r>
    </w:p>
    <w:p w:rsidR="00C15420" w:rsidRPr="001E186D" w:rsidRDefault="00C15420" w:rsidP="00C15420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1E186D">
        <w:rPr>
          <w:rFonts w:ascii="Times New Roman" w:hAnsi="Times New Roman" w:cs="Times New Roman"/>
          <w:sz w:val="26"/>
          <w:szCs w:val="26"/>
        </w:rPr>
        <w:tab/>
        <w:t>2.4. Организация  горячего питания   учащихся осуществляется  на основании локальных актов общеобразовательной организации, в том числе:</w:t>
      </w:r>
    </w:p>
    <w:p w:rsidR="00C15420" w:rsidRPr="001E186D" w:rsidRDefault="00C15420" w:rsidP="00C15420">
      <w:pPr>
        <w:pStyle w:val="ConsPlusNormal"/>
        <w:jc w:val="both"/>
        <w:rPr>
          <w:sz w:val="26"/>
          <w:szCs w:val="26"/>
        </w:rPr>
      </w:pPr>
      <w:r w:rsidRPr="001E186D">
        <w:rPr>
          <w:sz w:val="26"/>
          <w:szCs w:val="26"/>
        </w:rPr>
        <w:t xml:space="preserve">           </w:t>
      </w:r>
      <w:proofErr w:type="gramStart"/>
      <w:r w:rsidRPr="001E186D">
        <w:rPr>
          <w:sz w:val="26"/>
          <w:szCs w:val="26"/>
        </w:rPr>
        <w:t xml:space="preserve">- положения об организации  горячего питания в  общеобразовательной организации, которое принимается уполномоченным Уставом  общеобразовательной организации органом, созданным в целях учета мнения учащихся, родителей (законных представителей) несовершеннолетних при принятии локальных нормативных актов, затрагивающих их права и законные интересы. </w:t>
      </w:r>
      <w:proofErr w:type="gramEnd"/>
    </w:p>
    <w:p w:rsidR="00C15420" w:rsidRPr="001E186D" w:rsidRDefault="00C15420" w:rsidP="00C15420">
      <w:pPr>
        <w:pStyle w:val="2"/>
        <w:shd w:val="clear" w:color="auto" w:fill="auto"/>
        <w:tabs>
          <w:tab w:val="left" w:pos="132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1E186D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1E186D">
        <w:rPr>
          <w:rFonts w:ascii="Times New Roman" w:hAnsi="Times New Roman" w:cs="Times New Roman"/>
          <w:sz w:val="26"/>
          <w:szCs w:val="26"/>
        </w:rPr>
        <w:t>- приказов общеобразовательной организации, утверждающих  график горячего питания  учащихся в соответствии с режимом работы общеобразовательной организации; режим работы пищеблока с учетом режима работы  общеобразовательной организации и продолжительности учебной недели;  примерное 14-дневное меню;  ответственного за организацию горячего питания учащихся   с определением его функциональных обязанностей;  списки учащихся, получающих горячее питание  за счет средств  бюджета;</w:t>
      </w:r>
      <w:proofErr w:type="gramEnd"/>
      <w:r w:rsidRPr="001E186D">
        <w:rPr>
          <w:rFonts w:ascii="Times New Roman" w:hAnsi="Times New Roman" w:cs="Times New Roman"/>
          <w:sz w:val="26"/>
          <w:szCs w:val="26"/>
        </w:rPr>
        <w:t xml:space="preserve">  состав </w:t>
      </w:r>
      <w:proofErr w:type="spellStart"/>
      <w:r w:rsidRPr="001E186D">
        <w:rPr>
          <w:rFonts w:ascii="Times New Roman" w:hAnsi="Times New Roman" w:cs="Times New Roman"/>
          <w:sz w:val="26"/>
          <w:szCs w:val="26"/>
        </w:rPr>
        <w:t>бракеражной</w:t>
      </w:r>
      <w:proofErr w:type="spellEnd"/>
      <w:r w:rsidRPr="001E186D">
        <w:rPr>
          <w:rFonts w:ascii="Times New Roman" w:hAnsi="Times New Roman" w:cs="Times New Roman"/>
          <w:sz w:val="26"/>
          <w:szCs w:val="26"/>
        </w:rPr>
        <w:t xml:space="preserve"> комиссии (с указанием ответственности и функциональных обязанностей каждого члена комиссии);   состав административно-общественной комиссии   за организацией  горячего питания учащихся  (в состав входят представитель администрации, осуществляющий </w:t>
      </w:r>
      <w:proofErr w:type="gramStart"/>
      <w:r w:rsidRPr="001E18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E186D">
        <w:rPr>
          <w:rFonts w:ascii="Times New Roman" w:hAnsi="Times New Roman" w:cs="Times New Roman"/>
          <w:sz w:val="26"/>
          <w:szCs w:val="26"/>
        </w:rPr>
        <w:t xml:space="preserve"> организацией  горячего питания, медицинский работник, представители органов общественного самоуправления общеобразовательной организации) и её компетенция;  результаты проведенных контрольных мероприятий и иное.</w:t>
      </w:r>
    </w:p>
    <w:p w:rsidR="00C15420" w:rsidRPr="001E186D" w:rsidRDefault="00C15420" w:rsidP="00C15420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1E186D">
        <w:rPr>
          <w:rFonts w:ascii="Times New Roman" w:hAnsi="Times New Roman" w:cs="Times New Roman"/>
          <w:sz w:val="26"/>
          <w:szCs w:val="26"/>
        </w:rPr>
        <w:tab/>
        <w:t xml:space="preserve">2.5.Перечень  локальных актов  общеобразовательной организации  и актуальные нормативные правовые документы федерального, регионального и муниципального уровней, регулирующие вопросы организации  горячего питания,  размещаются  на официальном сайте общеобразовательной организации. </w:t>
      </w:r>
    </w:p>
    <w:p w:rsidR="00C15420" w:rsidRPr="001E186D" w:rsidRDefault="00C15420" w:rsidP="00C15420">
      <w:pPr>
        <w:widowControl w:val="0"/>
        <w:autoSpaceDE w:val="0"/>
        <w:autoSpaceDN w:val="0"/>
        <w:adjustRightInd w:val="0"/>
        <w:ind w:left="20" w:firstLine="120"/>
        <w:jc w:val="both"/>
        <w:rPr>
          <w:sz w:val="26"/>
          <w:szCs w:val="26"/>
        </w:rPr>
      </w:pPr>
      <w:r w:rsidRPr="001E186D">
        <w:rPr>
          <w:sz w:val="26"/>
          <w:szCs w:val="26"/>
        </w:rPr>
        <w:t xml:space="preserve">      2.6.Горячее питание в общеобразовательных организациях организуется как за счет средств бюджета, так и за счет средств родителей (законных представителей).   </w:t>
      </w:r>
    </w:p>
    <w:p w:rsidR="00C15420" w:rsidRPr="001E186D" w:rsidRDefault="00C15420" w:rsidP="00C15420">
      <w:pPr>
        <w:pStyle w:val="3"/>
        <w:shd w:val="clear" w:color="auto" w:fill="auto"/>
        <w:tabs>
          <w:tab w:val="left" w:pos="999"/>
        </w:tabs>
        <w:spacing w:before="0" w:after="0" w:line="240" w:lineRule="auto"/>
        <w:ind w:right="20"/>
        <w:jc w:val="both"/>
        <w:rPr>
          <w:sz w:val="26"/>
          <w:szCs w:val="26"/>
        </w:rPr>
      </w:pPr>
      <w:r w:rsidRPr="001E186D">
        <w:rPr>
          <w:sz w:val="26"/>
          <w:szCs w:val="26"/>
          <w:lang w:eastAsia="ru-RU"/>
        </w:rPr>
        <w:t xml:space="preserve">          </w:t>
      </w:r>
      <w:r w:rsidRPr="001E186D">
        <w:rPr>
          <w:sz w:val="26"/>
          <w:szCs w:val="26"/>
        </w:rPr>
        <w:t xml:space="preserve"> 2.7.Организация  горячего питания осуществляется на основе примерного 14-дневного  меню, которое  разрабатывается общеобразовательной организацией  или организацией, которая оказывает услугу горячего питания в общеобразовательной организации (далее-оператор питания) по рекомендуемой форме согласно СанПиН 2.4.5.2409-08 и согласовывается  с </w:t>
      </w:r>
      <w:proofErr w:type="spellStart"/>
      <w:r w:rsidRPr="001E186D">
        <w:rPr>
          <w:sz w:val="26"/>
          <w:szCs w:val="26"/>
        </w:rPr>
        <w:t>Роспотребнадзором</w:t>
      </w:r>
      <w:proofErr w:type="spellEnd"/>
      <w:r w:rsidRPr="001E186D">
        <w:rPr>
          <w:sz w:val="26"/>
          <w:szCs w:val="26"/>
        </w:rPr>
        <w:t xml:space="preserve">. </w:t>
      </w:r>
    </w:p>
    <w:p w:rsidR="00C15420" w:rsidRPr="001E186D" w:rsidRDefault="00C15420" w:rsidP="00C15420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1E186D">
        <w:rPr>
          <w:rFonts w:ascii="Times New Roman" w:hAnsi="Times New Roman" w:cs="Times New Roman"/>
          <w:sz w:val="26"/>
          <w:szCs w:val="26"/>
        </w:rPr>
        <w:t xml:space="preserve">          2.8.Фактическое меню ежедневно утверждается руководителем общеобразовательной организации и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  </w:t>
      </w:r>
    </w:p>
    <w:p w:rsidR="00C15420" w:rsidRPr="001E186D" w:rsidRDefault="00C15420" w:rsidP="00C15420">
      <w:pPr>
        <w:pStyle w:val="3"/>
        <w:shd w:val="clear" w:color="auto" w:fill="auto"/>
        <w:tabs>
          <w:tab w:val="left" w:pos="999"/>
        </w:tabs>
        <w:spacing w:before="0" w:after="0" w:line="240" w:lineRule="auto"/>
        <w:ind w:left="20" w:right="20"/>
        <w:jc w:val="both"/>
        <w:rPr>
          <w:sz w:val="26"/>
          <w:szCs w:val="26"/>
        </w:rPr>
      </w:pPr>
      <w:r w:rsidRPr="001E186D">
        <w:rPr>
          <w:sz w:val="26"/>
          <w:szCs w:val="26"/>
        </w:rPr>
        <w:t xml:space="preserve">          2.9.Фактическое меню ежедневно размещается на информационном стенде, </w:t>
      </w:r>
      <w:r w:rsidRPr="001E186D">
        <w:rPr>
          <w:sz w:val="26"/>
          <w:szCs w:val="26"/>
        </w:rPr>
        <w:lastRenderedPageBreak/>
        <w:t>где также  размещаются   учредительные документы, телефон, адрес, Ф.И.О. руководителя   оператора  питания.</w:t>
      </w:r>
    </w:p>
    <w:p w:rsidR="00C15420" w:rsidRPr="001E186D" w:rsidRDefault="00C15420" w:rsidP="00C15420">
      <w:pPr>
        <w:pStyle w:val="ConsPlusNormal"/>
        <w:ind w:firstLine="567"/>
        <w:jc w:val="both"/>
        <w:rPr>
          <w:sz w:val="26"/>
          <w:szCs w:val="26"/>
        </w:rPr>
      </w:pPr>
      <w:r w:rsidRPr="001E186D">
        <w:rPr>
          <w:sz w:val="26"/>
          <w:szCs w:val="26"/>
        </w:rPr>
        <w:t>2.10.Стоимость горячего  питания для  учащихся устанавливается правовым актом администрации МР «</w:t>
      </w:r>
      <w:proofErr w:type="spellStart"/>
      <w:r w:rsidRPr="001E186D">
        <w:rPr>
          <w:sz w:val="26"/>
          <w:szCs w:val="26"/>
        </w:rPr>
        <w:t>Мещовский</w:t>
      </w:r>
      <w:proofErr w:type="spellEnd"/>
      <w:r w:rsidRPr="001E186D">
        <w:rPr>
          <w:sz w:val="26"/>
          <w:szCs w:val="26"/>
        </w:rPr>
        <w:t xml:space="preserve"> район».</w:t>
      </w:r>
    </w:p>
    <w:p w:rsidR="00C15420" w:rsidRPr="001E186D" w:rsidRDefault="00C15420" w:rsidP="00C15420">
      <w:pPr>
        <w:pStyle w:val="3"/>
        <w:shd w:val="clear" w:color="auto" w:fill="auto"/>
        <w:spacing w:before="0" w:after="0" w:line="240" w:lineRule="auto"/>
        <w:ind w:left="20" w:right="20" w:firstLine="547"/>
        <w:jc w:val="both"/>
        <w:rPr>
          <w:sz w:val="26"/>
          <w:szCs w:val="26"/>
        </w:rPr>
      </w:pPr>
      <w:r w:rsidRPr="001E186D">
        <w:rPr>
          <w:sz w:val="26"/>
          <w:szCs w:val="26"/>
        </w:rPr>
        <w:t xml:space="preserve">2.11.Буфетная продукция должна быть представлена расширенным ассортиментом выпечки, салатов, соков, напитков, фруктов. Ассортимент дополнительного питания утверждается руководителем  общеобразовательной организации ежегодно перед началом учебного года и согласовывается с </w:t>
      </w:r>
      <w:proofErr w:type="spellStart"/>
      <w:r w:rsidRPr="001E186D">
        <w:rPr>
          <w:sz w:val="26"/>
          <w:szCs w:val="26"/>
        </w:rPr>
        <w:t>Роспотребнадзором</w:t>
      </w:r>
      <w:proofErr w:type="spellEnd"/>
      <w:r w:rsidRPr="001E186D">
        <w:rPr>
          <w:sz w:val="26"/>
          <w:szCs w:val="26"/>
        </w:rPr>
        <w:t>.</w:t>
      </w:r>
    </w:p>
    <w:p w:rsidR="00C15420" w:rsidRPr="001E186D" w:rsidRDefault="00C15420" w:rsidP="00C15420">
      <w:pPr>
        <w:pStyle w:val="2"/>
        <w:shd w:val="clear" w:color="auto" w:fill="auto"/>
        <w:tabs>
          <w:tab w:val="left" w:pos="0"/>
        </w:tabs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6D">
        <w:rPr>
          <w:rFonts w:ascii="Times New Roman" w:hAnsi="Times New Roman" w:cs="Times New Roman"/>
          <w:sz w:val="26"/>
          <w:szCs w:val="26"/>
        </w:rPr>
        <w:t>2.12.Отпуск горячего питания организуется по классам в соответствии с графиком, утвержденным руководителем общеобразовательной организации.</w:t>
      </w:r>
    </w:p>
    <w:p w:rsidR="00C15420" w:rsidRPr="001E186D" w:rsidRDefault="00C15420" w:rsidP="00C15420">
      <w:pPr>
        <w:pStyle w:val="3"/>
        <w:shd w:val="clear" w:color="auto" w:fill="auto"/>
        <w:tabs>
          <w:tab w:val="left" w:pos="1172"/>
        </w:tabs>
        <w:spacing w:before="0" w:after="0" w:line="240" w:lineRule="auto"/>
        <w:ind w:right="20" w:firstLine="567"/>
        <w:jc w:val="both"/>
        <w:rPr>
          <w:sz w:val="26"/>
          <w:szCs w:val="26"/>
        </w:rPr>
      </w:pPr>
      <w:r w:rsidRPr="001E186D">
        <w:rPr>
          <w:sz w:val="26"/>
          <w:szCs w:val="26"/>
        </w:rPr>
        <w:t>2.13.Вопросы организации горячего  питания (анализ ситуации, итоги, проблемы, результаты анкетирования, предложения по улучшению питания, формированию культуры питания и др.) не реже 1 раза в полугодие обсуждаются на совещаниях, родительских собраниях в классах, не реже 1 раза в год выносятся на обсуждение в рамках общешкольного собрания, публичного отчета.</w:t>
      </w:r>
    </w:p>
    <w:p w:rsidR="00C15420" w:rsidRPr="001E186D" w:rsidRDefault="00C15420" w:rsidP="00C15420">
      <w:pPr>
        <w:pStyle w:val="a9"/>
        <w:ind w:firstLine="567"/>
        <w:rPr>
          <w:rFonts w:ascii="Times New Roman" w:hAnsi="Times New Roman"/>
          <w:b w:val="0"/>
          <w:sz w:val="26"/>
          <w:szCs w:val="26"/>
          <w:lang w:eastAsia="en-US"/>
        </w:rPr>
      </w:pPr>
      <w:proofErr w:type="gramStart"/>
      <w:r w:rsidRPr="001E186D">
        <w:rPr>
          <w:rFonts w:ascii="Times New Roman" w:hAnsi="Times New Roman"/>
          <w:b w:val="0"/>
          <w:sz w:val="26"/>
          <w:szCs w:val="26"/>
        </w:rPr>
        <w:t>2.14.При отсутствии  в общеобразовательной организации   диетического меню для учащихся,</w:t>
      </w:r>
      <w:r w:rsidRPr="001E186D">
        <w:rPr>
          <w:rFonts w:ascii="Times New Roman" w:hAnsi="Times New Roman"/>
          <w:sz w:val="26"/>
          <w:szCs w:val="26"/>
        </w:rPr>
        <w:t xml:space="preserve"> </w:t>
      </w:r>
      <w:r w:rsidRPr="001E186D">
        <w:rPr>
          <w:rFonts w:ascii="Times New Roman" w:hAnsi="Times New Roman"/>
          <w:b w:val="0"/>
          <w:sz w:val="26"/>
          <w:szCs w:val="26"/>
        </w:rPr>
        <w:t xml:space="preserve">нуждающихся в лечебном или профилактическом питании, должен быть разработан </w:t>
      </w:r>
      <w:r w:rsidRPr="001E186D">
        <w:rPr>
          <w:rFonts w:ascii="Times New Roman" w:hAnsi="Times New Roman"/>
          <w:b w:val="0"/>
          <w:sz w:val="26"/>
          <w:szCs w:val="26"/>
          <w:lang w:eastAsia="en-US"/>
        </w:rPr>
        <w:t xml:space="preserve">системный подход обеспечения питанием детей с хроническими заболеваниями  (анемия, ожирение, диабет, </w:t>
      </w:r>
      <w:proofErr w:type="spellStart"/>
      <w:r w:rsidRPr="001E186D">
        <w:rPr>
          <w:rFonts w:ascii="Times New Roman" w:hAnsi="Times New Roman"/>
          <w:b w:val="0"/>
          <w:sz w:val="26"/>
          <w:szCs w:val="26"/>
          <w:lang w:eastAsia="en-US"/>
        </w:rPr>
        <w:t>целиакия</w:t>
      </w:r>
      <w:proofErr w:type="spellEnd"/>
      <w:r w:rsidRPr="001E186D">
        <w:rPr>
          <w:rFonts w:ascii="Times New Roman" w:hAnsi="Times New Roman"/>
          <w:b w:val="0"/>
          <w:sz w:val="26"/>
          <w:szCs w:val="26"/>
          <w:lang w:eastAsia="en-US"/>
        </w:rPr>
        <w:t xml:space="preserve">, аллергия, заболевания ЖКТ и др.),  который   </w:t>
      </w:r>
      <w:r w:rsidRPr="001E186D">
        <w:rPr>
          <w:rFonts w:ascii="Times New Roman" w:hAnsi="Times New Roman"/>
          <w:b w:val="0"/>
          <w:sz w:val="26"/>
          <w:szCs w:val="26"/>
        </w:rPr>
        <w:t>допускает   употребление продуктов, готовых блюд,  принесенных из дома детьми в специально отведенных помещениях, оборудованных столами и стульями, холодильниками для временного хранения готовых блюд</w:t>
      </w:r>
      <w:proofErr w:type="gramEnd"/>
      <w:r w:rsidRPr="001E186D">
        <w:rPr>
          <w:rFonts w:ascii="Times New Roman" w:hAnsi="Times New Roman"/>
          <w:b w:val="0"/>
          <w:sz w:val="26"/>
          <w:szCs w:val="26"/>
        </w:rPr>
        <w:t xml:space="preserve"> и пищевых продуктов, микроволновыми печами для разогрева блюд, условиями для мытья рук  и  при наличии маркировки </w:t>
      </w:r>
      <w:r w:rsidRPr="001E186D">
        <w:rPr>
          <w:rFonts w:ascii="Times New Roman" w:hAnsi="Times New Roman"/>
          <w:b w:val="0"/>
          <w:sz w:val="26"/>
          <w:szCs w:val="26"/>
          <w:lang w:eastAsia="en-US"/>
        </w:rPr>
        <w:t xml:space="preserve"> (все блюда (продукты) помещаются родителем (законным представителем)  учащегося  в пакет, на пакет наносится </w:t>
      </w:r>
      <w:proofErr w:type="gramStart"/>
      <w:r w:rsidRPr="001E186D">
        <w:rPr>
          <w:rFonts w:ascii="Times New Roman" w:hAnsi="Times New Roman"/>
          <w:b w:val="0"/>
          <w:sz w:val="26"/>
          <w:szCs w:val="26"/>
          <w:lang w:eastAsia="en-US"/>
        </w:rPr>
        <w:t>дата</w:t>
      </w:r>
      <w:proofErr w:type="gramEnd"/>
      <w:r w:rsidRPr="001E186D">
        <w:rPr>
          <w:rFonts w:ascii="Times New Roman" w:hAnsi="Times New Roman"/>
          <w:b w:val="0"/>
          <w:sz w:val="26"/>
          <w:szCs w:val="26"/>
          <w:lang w:eastAsia="en-US"/>
        </w:rPr>
        <w:t xml:space="preserve"> и время приема пищи, ФИО ребенка, класс).</w:t>
      </w:r>
    </w:p>
    <w:p w:rsidR="00C15420" w:rsidRPr="001E186D" w:rsidRDefault="00C15420" w:rsidP="00C15420">
      <w:pPr>
        <w:pStyle w:val="a9"/>
        <w:rPr>
          <w:rFonts w:ascii="Times New Roman" w:hAnsi="Times New Roman"/>
          <w:b w:val="0"/>
          <w:sz w:val="26"/>
          <w:szCs w:val="26"/>
          <w:lang w:eastAsia="en-US"/>
        </w:rPr>
      </w:pPr>
    </w:p>
    <w:p w:rsidR="00C15420" w:rsidRPr="001E186D" w:rsidRDefault="00C15420" w:rsidP="00C15420">
      <w:pPr>
        <w:pStyle w:val="21"/>
        <w:keepNext/>
        <w:keepLines/>
        <w:shd w:val="clear" w:color="auto" w:fill="auto"/>
        <w:tabs>
          <w:tab w:val="left" w:pos="795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6"/>
          <w:szCs w:val="26"/>
        </w:rPr>
      </w:pPr>
      <w:bookmarkStart w:id="2" w:name="bookmark4"/>
      <w:r w:rsidRPr="001E186D">
        <w:rPr>
          <w:rFonts w:ascii="Times New Roman" w:hAnsi="Times New Roman" w:cs="Times New Roman"/>
          <w:sz w:val="26"/>
          <w:szCs w:val="26"/>
        </w:rPr>
        <w:t xml:space="preserve">3. Условия и порядок предоставления горячего питания отдельным категориям обучающихся </w:t>
      </w:r>
      <w:bookmarkEnd w:id="2"/>
      <w:r w:rsidRPr="001E186D">
        <w:rPr>
          <w:rFonts w:ascii="Times New Roman" w:hAnsi="Times New Roman" w:cs="Times New Roman"/>
          <w:sz w:val="26"/>
          <w:szCs w:val="26"/>
        </w:rPr>
        <w:t>за счет средств бюджета</w:t>
      </w:r>
    </w:p>
    <w:p w:rsidR="00C15420" w:rsidRPr="001E186D" w:rsidRDefault="00C15420" w:rsidP="00C15420">
      <w:pPr>
        <w:pStyle w:val="21"/>
        <w:keepNext/>
        <w:keepLines/>
        <w:shd w:val="clear" w:color="auto" w:fill="auto"/>
        <w:tabs>
          <w:tab w:val="left" w:pos="795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15420" w:rsidRPr="001E186D" w:rsidRDefault="00C15420" w:rsidP="00C15420">
      <w:pPr>
        <w:pStyle w:val="2"/>
        <w:shd w:val="clear" w:color="auto" w:fill="auto"/>
        <w:tabs>
          <w:tab w:val="left" w:pos="4341"/>
          <w:tab w:val="left" w:pos="7893"/>
          <w:tab w:val="left" w:pos="14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6D">
        <w:rPr>
          <w:rFonts w:ascii="Times New Roman" w:hAnsi="Times New Roman" w:cs="Times New Roman"/>
          <w:sz w:val="26"/>
          <w:szCs w:val="26"/>
        </w:rPr>
        <w:t>3.1.Муниципальные общеобразовательные организации оказывают социальную поддержку отдельным категориям  учащихся 1-11-х классов, путем предоставления горячего   питания за счет средств бюджета  в учебные дни текущего учебного года  в часы работы общеобразовательной организации.</w:t>
      </w:r>
    </w:p>
    <w:p w:rsidR="00C15420" w:rsidRPr="001E186D" w:rsidRDefault="00C15420" w:rsidP="00C154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186D">
        <w:rPr>
          <w:sz w:val="26"/>
          <w:szCs w:val="26"/>
        </w:rPr>
        <w:t xml:space="preserve">3.2.Обучающиеся получают горячее </w:t>
      </w:r>
      <w:proofErr w:type="gramStart"/>
      <w:r w:rsidRPr="001E186D">
        <w:rPr>
          <w:sz w:val="26"/>
          <w:szCs w:val="26"/>
        </w:rPr>
        <w:t>питание</w:t>
      </w:r>
      <w:proofErr w:type="gramEnd"/>
      <w:r w:rsidRPr="001E186D">
        <w:rPr>
          <w:sz w:val="26"/>
          <w:szCs w:val="26"/>
        </w:rPr>
        <w:t xml:space="preserve"> как на платной, так и на бесплатной основе.</w:t>
      </w:r>
    </w:p>
    <w:p w:rsidR="00C15420" w:rsidRPr="001E186D" w:rsidRDefault="00C15420" w:rsidP="00C15420">
      <w:pPr>
        <w:pStyle w:val="2"/>
        <w:shd w:val="clear" w:color="auto" w:fill="auto"/>
        <w:tabs>
          <w:tab w:val="left" w:pos="4341"/>
          <w:tab w:val="left" w:pos="7893"/>
          <w:tab w:val="left" w:pos="14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86D">
        <w:rPr>
          <w:rFonts w:ascii="Times New Roman" w:hAnsi="Times New Roman" w:cs="Times New Roman"/>
          <w:sz w:val="26"/>
          <w:szCs w:val="26"/>
        </w:rPr>
        <w:t>3.3. Горячее питание на платной основе предоставляется всем обучающимся по их желанию в соответствии с действующим законодательством.</w:t>
      </w:r>
    </w:p>
    <w:p w:rsidR="00C15420" w:rsidRPr="001E186D" w:rsidRDefault="00C15420" w:rsidP="00C154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186D">
        <w:rPr>
          <w:sz w:val="26"/>
          <w:szCs w:val="26"/>
        </w:rPr>
        <w:t>3.4. За счет средств бюджета муниципального района «</w:t>
      </w:r>
      <w:proofErr w:type="spellStart"/>
      <w:r w:rsidRPr="001E186D">
        <w:rPr>
          <w:sz w:val="26"/>
          <w:szCs w:val="26"/>
        </w:rPr>
        <w:t>Мещовский</w:t>
      </w:r>
      <w:proofErr w:type="spellEnd"/>
      <w:r w:rsidRPr="001E186D">
        <w:rPr>
          <w:sz w:val="26"/>
          <w:szCs w:val="26"/>
        </w:rPr>
        <w:t xml:space="preserve"> район» горячим питанием на бесплатной основе (завтрак) обеспечиваются все обучающиеся 1-11 классов.</w:t>
      </w:r>
    </w:p>
    <w:p w:rsidR="00C15420" w:rsidRPr="001E186D" w:rsidRDefault="00C15420" w:rsidP="00C154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186D">
        <w:rPr>
          <w:sz w:val="26"/>
          <w:szCs w:val="26"/>
        </w:rPr>
        <w:t>3.5. За счет средств бюджета муниципального района «</w:t>
      </w:r>
      <w:proofErr w:type="spellStart"/>
      <w:r w:rsidRPr="001E186D">
        <w:rPr>
          <w:sz w:val="26"/>
          <w:szCs w:val="26"/>
        </w:rPr>
        <w:t>Мещовский</w:t>
      </w:r>
      <w:proofErr w:type="spellEnd"/>
      <w:r w:rsidRPr="001E186D">
        <w:rPr>
          <w:sz w:val="26"/>
          <w:szCs w:val="26"/>
        </w:rPr>
        <w:t xml:space="preserve"> район» горячим питанием на бесплатной основе (завтрак и обед) обеспечиваются:</w:t>
      </w:r>
    </w:p>
    <w:p w:rsidR="00C15420" w:rsidRPr="001E186D" w:rsidRDefault="00C15420" w:rsidP="00C15420">
      <w:pPr>
        <w:pStyle w:val="2"/>
        <w:shd w:val="clear" w:color="auto" w:fill="auto"/>
        <w:tabs>
          <w:tab w:val="left" w:pos="1023"/>
          <w:tab w:val="left" w:pos="1398"/>
        </w:tabs>
        <w:spacing w:before="0" w:after="0" w:line="240" w:lineRule="auto"/>
        <w:ind w:left="20" w:right="23"/>
        <w:jc w:val="both"/>
        <w:rPr>
          <w:rFonts w:ascii="Times New Roman" w:hAnsi="Times New Roman" w:cs="Times New Roman"/>
          <w:sz w:val="26"/>
          <w:szCs w:val="26"/>
        </w:rPr>
      </w:pPr>
      <w:r w:rsidRPr="001E186D">
        <w:rPr>
          <w:rFonts w:ascii="Times New Roman" w:hAnsi="Times New Roman" w:cs="Times New Roman"/>
          <w:sz w:val="26"/>
          <w:szCs w:val="26"/>
        </w:rPr>
        <w:t xml:space="preserve">       3.5.1. все учащиеся 1-4-х классов (основание:  пункт 2.1  статьи   37   №  273-ФЗ); </w:t>
      </w:r>
    </w:p>
    <w:p w:rsidR="00C15420" w:rsidRPr="001E186D" w:rsidRDefault="00C15420" w:rsidP="00C15420">
      <w:pPr>
        <w:ind w:firstLine="20"/>
        <w:jc w:val="both"/>
        <w:rPr>
          <w:sz w:val="26"/>
          <w:szCs w:val="26"/>
        </w:rPr>
      </w:pPr>
      <w:r w:rsidRPr="001E186D">
        <w:rPr>
          <w:sz w:val="26"/>
          <w:szCs w:val="26"/>
        </w:rPr>
        <w:t xml:space="preserve">       3.5.2. учащиеся с ограниченными возможностями здоровья (основание: часть 7 статьи 79 № 273-ФЗ)</w:t>
      </w:r>
    </w:p>
    <w:p w:rsidR="00C15420" w:rsidRPr="001E186D" w:rsidRDefault="00C15420" w:rsidP="00C15420">
      <w:pPr>
        <w:jc w:val="both"/>
        <w:rPr>
          <w:sz w:val="26"/>
          <w:szCs w:val="26"/>
        </w:rPr>
      </w:pPr>
      <w:r w:rsidRPr="001E186D">
        <w:rPr>
          <w:sz w:val="26"/>
          <w:szCs w:val="26"/>
        </w:rPr>
        <w:lastRenderedPageBreak/>
        <w:t xml:space="preserve">        3.5.3.  учащиеся с ограниченными возможностями здоровья, получающие образование на дому обеспечиваются продуктовым набором (сухим пайком)</w:t>
      </w:r>
      <w:r w:rsidRPr="001E186D">
        <w:rPr>
          <w:color w:val="1F497D"/>
          <w:sz w:val="26"/>
          <w:szCs w:val="26"/>
        </w:rPr>
        <w:t xml:space="preserve"> </w:t>
      </w:r>
      <w:r w:rsidRPr="001E186D">
        <w:rPr>
          <w:sz w:val="26"/>
          <w:szCs w:val="26"/>
        </w:rPr>
        <w:t xml:space="preserve">(основание: часть 7 статьи 79 № 273-ФЗ, письмо </w:t>
      </w:r>
      <w:proofErr w:type="spellStart"/>
      <w:r w:rsidRPr="001E186D">
        <w:rPr>
          <w:sz w:val="26"/>
          <w:szCs w:val="26"/>
        </w:rPr>
        <w:t>Минобрнауки</w:t>
      </w:r>
      <w:proofErr w:type="spellEnd"/>
      <w:r w:rsidRPr="001E186D">
        <w:rPr>
          <w:sz w:val="26"/>
          <w:szCs w:val="26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дому»);</w:t>
      </w:r>
    </w:p>
    <w:p w:rsidR="00C15420" w:rsidRPr="001E186D" w:rsidRDefault="00C15420" w:rsidP="00C15420">
      <w:pPr>
        <w:jc w:val="both"/>
        <w:rPr>
          <w:sz w:val="26"/>
          <w:szCs w:val="26"/>
        </w:rPr>
      </w:pPr>
      <w:r w:rsidRPr="001E186D">
        <w:rPr>
          <w:sz w:val="26"/>
          <w:szCs w:val="26"/>
        </w:rPr>
        <w:t xml:space="preserve">        3.5.4. дети-инвалиды, имеющие статус  детей с ограниченными возможностями здоровья (основание: часть 7 статьи 79 № 273-ФЗ, письмо </w:t>
      </w:r>
      <w:proofErr w:type="spellStart"/>
      <w:r w:rsidRPr="001E186D">
        <w:rPr>
          <w:sz w:val="26"/>
          <w:szCs w:val="26"/>
        </w:rPr>
        <w:t>Минобрнауки</w:t>
      </w:r>
      <w:proofErr w:type="spellEnd"/>
      <w:r w:rsidRPr="001E186D">
        <w:rPr>
          <w:sz w:val="26"/>
          <w:szCs w:val="26"/>
        </w:rPr>
        <w:t xml:space="preserve"> России от 14.01.2016 № 07-81 «Об осуществлении выплат компенсации родителям (законным представителям) детей, обучающихся на дому»)</w:t>
      </w:r>
    </w:p>
    <w:p w:rsidR="00C15420" w:rsidRPr="001E186D" w:rsidRDefault="00C15420" w:rsidP="00C154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186D">
        <w:rPr>
          <w:sz w:val="26"/>
          <w:szCs w:val="26"/>
        </w:rPr>
        <w:t xml:space="preserve">       3.6. Предоставление бесплатного горячего питания в соответствии с </w:t>
      </w:r>
      <w:hyperlink w:anchor="Par98" w:history="1">
        <w:r w:rsidRPr="001E186D">
          <w:rPr>
            <w:sz w:val="26"/>
            <w:szCs w:val="26"/>
          </w:rPr>
          <w:t>п. п.  3.5.2., 3.5.4. п. 2.7.</w:t>
        </w:r>
      </w:hyperlink>
      <w:r w:rsidRPr="001E186D">
        <w:rPr>
          <w:sz w:val="26"/>
          <w:szCs w:val="26"/>
        </w:rPr>
        <w:t xml:space="preserve"> осуществляется на основании следующих документов:</w:t>
      </w:r>
    </w:p>
    <w:p w:rsidR="00C15420" w:rsidRPr="001E186D" w:rsidRDefault="00C15420" w:rsidP="00C154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186D">
        <w:rPr>
          <w:sz w:val="26"/>
          <w:szCs w:val="26"/>
        </w:rPr>
        <w:t>- заявления родителей (законных представителей);</w:t>
      </w:r>
    </w:p>
    <w:p w:rsidR="00C15420" w:rsidRPr="001E186D" w:rsidRDefault="00C15420" w:rsidP="00C154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186D">
        <w:rPr>
          <w:sz w:val="26"/>
          <w:szCs w:val="26"/>
        </w:rPr>
        <w:t>- копии медицинского заключения соответствующего компетентного органа о присвоении обучающемуся статуса «ребенок-инвалид», «ребенок с ограниченными возможностями здоровья».</w:t>
      </w:r>
    </w:p>
    <w:p w:rsidR="00C15420" w:rsidRPr="001E186D" w:rsidRDefault="00C15420" w:rsidP="00C15420">
      <w:pPr>
        <w:pStyle w:val="2"/>
        <w:shd w:val="clear" w:color="auto" w:fill="auto"/>
        <w:tabs>
          <w:tab w:val="left" w:pos="1023"/>
          <w:tab w:val="left" w:pos="1398"/>
        </w:tabs>
        <w:spacing w:before="0" w:after="0" w:line="240" w:lineRule="auto"/>
        <w:ind w:left="20" w:right="23"/>
        <w:jc w:val="both"/>
        <w:rPr>
          <w:rFonts w:ascii="Times New Roman" w:hAnsi="Times New Roman" w:cs="Times New Roman"/>
          <w:sz w:val="26"/>
          <w:szCs w:val="26"/>
        </w:rPr>
      </w:pPr>
      <w:r w:rsidRPr="001E186D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1E186D">
        <w:rPr>
          <w:rFonts w:ascii="Times New Roman" w:hAnsi="Times New Roman" w:cs="Times New Roman"/>
          <w:sz w:val="26"/>
          <w:szCs w:val="26"/>
        </w:rPr>
        <w:t>3.7.Общеобразовательная организация рассматривает документы, принимает решение об обеспечении  горячим питанием учащегося за счет средств бюджета либо об отказе в обеспечении  горячим питанием учащегося   за счет средств бюджета и уведомляет о принятом решении одного из родителей (законного  представителя) учащегося с указанием причин отказа в предоставлении меры социальной поддержки в течение 3 рабочих дней после приема документов по форме, установленной общеобразовательной</w:t>
      </w:r>
      <w:proofErr w:type="gramEnd"/>
      <w:r w:rsidRPr="001E186D">
        <w:rPr>
          <w:rFonts w:ascii="Times New Roman" w:hAnsi="Times New Roman" w:cs="Times New Roman"/>
          <w:sz w:val="26"/>
          <w:szCs w:val="26"/>
        </w:rPr>
        <w:t xml:space="preserve"> организацией. </w:t>
      </w:r>
    </w:p>
    <w:p w:rsidR="00C15420" w:rsidRPr="001E186D" w:rsidRDefault="00C15420" w:rsidP="00C15420">
      <w:pPr>
        <w:pStyle w:val="3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1E186D">
        <w:rPr>
          <w:sz w:val="26"/>
          <w:szCs w:val="26"/>
        </w:rPr>
        <w:t>3.8. Основанием для отказа в назначении обеспечения  горячим питанием за счет средств бюджета является:</w:t>
      </w:r>
    </w:p>
    <w:p w:rsidR="00C15420" w:rsidRPr="001E186D" w:rsidRDefault="00C15420" w:rsidP="00C15420">
      <w:pPr>
        <w:pStyle w:val="3"/>
        <w:shd w:val="clear" w:color="auto" w:fill="auto"/>
        <w:spacing w:before="0" w:after="0" w:line="240" w:lineRule="auto"/>
        <w:ind w:left="20" w:right="20"/>
        <w:jc w:val="both"/>
        <w:rPr>
          <w:sz w:val="26"/>
          <w:szCs w:val="26"/>
        </w:rPr>
      </w:pPr>
      <w:r w:rsidRPr="001E186D">
        <w:rPr>
          <w:sz w:val="26"/>
          <w:szCs w:val="26"/>
        </w:rPr>
        <w:t xml:space="preserve">- предоставление не в полном объеме документов, указанных в  нормативно-правовом акте органа  местного самоуправления; </w:t>
      </w:r>
    </w:p>
    <w:p w:rsidR="00C15420" w:rsidRPr="001E186D" w:rsidRDefault="00C15420" w:rsidP="00C15420">
      <w:pPr>
        <w:pStyle w:val="3"/>
        <w:shd w:val="clear" w:color="auto" w:fill="auto"/>
        <w:spacing w:before="0" w:after="0" w:line="240" w:lineRule="auto"/>
        <w:ind w:left="20" w:right="20"/>
        <w:jc w:val="both"/>
        <w:rPr>
          <w:sz w:val="26"/>
          <w:szCs w:val="26"/>
        </w:rPr>
      </w:pPr>
      <w:r w:rsidRPr="001E186D">
        <w:rPr>
          <w:sz w:val="26"/>
          <w:szCs w:val="26"/>
        </w:rPr>
        <w:t xml:space="preserve">- несоответствие документов требованиям для  получения горячего питания, установленным  </w:t>
      </w:r>
      <w:proofErr w:type="gramStart"/>
      <w:r w:rsidRPr="001E186D">
        <w:rPr>
          <w:sz w:val="26"/>
          <w:szCs w:val="26"/>
        </w:rPr>
        <w:t>нормативно-правовом</w:t>
      </w:r>
      <w:proofErr w:type="gramEnd"/>
      <w:r w:rsidRPr="001E186D">
        <w:rPr>
          <w:sz w:val="26"/>
          <w:szCs w:val="26"/>
        </w:rPr>
        <w:t xml:space="preserve"> актом органа  местного самоуправления.</w:t>
      </w:r>
    </w:p>
    <w:p w:rsidR="00C15420" w:rsidRPr="001E186D" w:rsidRDefault="00C15420" w:rsidP="00C15420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567"/>
        <w:jc w:val="both"/>
        <w:rPr>
          <w:sz w:val="26"/>
          <w:szCs w:val="26"/>
        </w:rPr>
      </w:pPr>
      <w:r w:rsidRPr="001E186D">
        <w:rPr>
          <w:sz w:val="26"/>
          <w:szCs w:val="26"/>
        </w:rPr>
        <w:t>3.9.Список учащихся-получателей горячего питания за счет средств бюджета  утверждается приказом руководителя общеобразовательной организации.</w:t>
      </w:r>
    </w:p>
    <w:p w:rsidR="00C15420" w:rsidRPr="001E186D" w:rsidRDefault="00C15420" w:rsidP="00C15420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20" w:right="20" w:firstLine="547"/>
        <w:jc w:val="both"/>
        <w:rPr>
          <w:sz w:val="26"/>
          <w:szCs w:val="26"/>
        </w:rPr>
      </w:pPr>
      <w:r w:rsidRPr="001E186D">
        <w:rPr>
          <w:sz w:val="26"/>
          <w:szCs w:val="26"/>
        </w:rPr>
        <w:t>3.10.Право учащегося на получение горячего  питания   за счет бюджета  наступает  с первого учебного дня текущего учебного года на срок, определенный  органом  местного самоуправления Калужской области в сфере образования. Подтверждение права учащегося на получение горячего  питания  в течение текущего учебного года осуществляется  при необходимости  в соответствии с действующим законодательством.</w:t>
      </w:r>
    </w:p>
    <w:p w:rsidR="00C15420" w:rsidRPr="001E186D" w:rsidRDefault="00C15420" w:rsidP="00C15420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20" w:firstLine="567"/>
        <w:jc w:val="both"/>
        <w:rPr>
          <w:sz w:val="26"/>
          <w:szCs w:val="26"/>
        </w:rPr>
      </w:pPr>
      <w:r w:rsidRPr="001E186D">
        <w:rPr>
          <w:sz w:val="26"/>
          <w:szCs w:val="26"/>
        </w:rPr>
        <w:t>3.11.Прибывшие или вновь выявленные учащиеся отдельных  категорий учащихся 1-11-х  классов,  подлежащие получению горячего питания за счет средств бюджета, определяются приказом руководителя общеобразовательной организации в сроки, установленные органом местного самоуправления Калужской области в сфере образования.</w:t>
      </w:r>
    </w:p>
    <w:p w:rsidR="00C15420" w:rsidRPr="001E186D" w:rsidRDefault="00C15420" w:rsidP="00C15420">
      <w:pPr>
        <w:pStyle w:val="3"/>
        <w:shd w:val="clear" w:color="auto" w:fill="auto"/>
        <w:tabs>
          <w:tab w:val="left" w:pos="1345"/>
        </w:tabs>
        <w:spacing w:before="0" w:after="0" w:line="240" w:lineRule="auto"/>
        <w:ind w:right="20"/>
        <w:jc w:val="both"/>
        <w:rPr>
          <w:sz w:val="26"/>
          <w:szCs w:val="26"/>
        </w:rPr>
      </w:pPr>
    </w:p>
    <w:p w:rsidR="00C15420" w:rsidRPr="001E186D" w:rsidRDefault="00C15420" w:rsidP="00C1542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186D">
        <w:rPr>
          <w:b/>
          <w:sz w:val="26"/>
          <w:szCs w:val="26"/>
        </w:rPr>
        <w:t xml:space="preserve">4. </w:t>
      </w:r>
      <w:proofErr w:type="gramStart"/>
      <w:r w:rsidRPr="001E186D">
        <w:rPr>
          <w:b/>
          <w:sz w:val="26"/>
          <w:szCs w:val="26"/>
        </w:rPr>
        <w:t>Контроль за</w:t>
      </w:r>
      <w:proofErr w:type="gramEnd"/>
      <w:r w:rsidRPr="001E186D">
        <w:rPr>
          <w:b/>
          <w:sz w:val="26"/>
          <w:szCs w:val="26"/>
        </w:rPr>
        <w:t xml:space="preserve"> организацией школьного питания и качеством приготовления пищи</w:t>
      </w:r>
    </w:p>
    <w:p w:rsidR="00C15420" w:rsidRPr="001E186D" w:rsidRDefault="00C15420" w:rsidP="00C154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186D">
        <w:rPr>
          <w:sz w:val="26"/>
          <w:szCs w:val="26"/>
        </w:rPr>
        <w:t xml:space="preserve">4.1.Образовательная организация проводит административный и административно-общественный </w:t>
      </w:r>
      <w:proofErr w:type="gramStart"/>
      <w:r w:rsidRPr="001E186D">
        <w:rPr>
          <w:sz w:val="26"/>
          <w:szCs w:val="26"/>
        </w:rPr>
        <w:t>контроль за</w:t>
      </w:r>
      <w:proofErr w:type="gramEnd"/>
      <w:r w:rsidRPr="001E186D">
        <w:rPr>
          <w:sz w:val="26"/>
          <w:szCs w:val="26"/>
        </w:rPr>
        <w:t xml:space="preserve"> исполнением руководителями организаций общественного питания обязанностей, предусмотренных договором (муниципальным контрактом) на организацию горячего и дополнительного (промежуточного) питания.</w:t>
      </w:r>
    </w:p>
    <w:p w:rsidR="00C15420" w:rsidRPr="001E186D" w:rsidRDefault="00C15420" w:rsidP="00C154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186D">
        <w:rPr>
          <w:sz w:val="26"/>
          <w:szCs w:val="26"/>
        </w:rPr>
        <w:lastRenderedPageBreak/>
        <w:t>4.2. В образовательной организации назначаются ответственные из числа членов администрации за организацию питания, осуществляющие контроль, в обязанности которых входит:</w:t>
      </w:r>
    </w:p>
    <w:p w:rsidR="00C15420" w:rsidRPr="001E186D" w:rsidRDefault="00C15420" w:rsidP="00C154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186D">
        <w:rPr>
          <w:sz w:val="26"/>
          <w:szCs w:val="26"/>
        </w:rPr>
        <w:t xml:space="preserve">- ведение ежедневного учета </w:t>
      </w:r>
      <w:proofErr w:type="gramStart"/>
      <w:r w:rsidRPr="001E186D">
        <w:rPr>
          <w:sz w:val="26"/>
          <w:szCs w:val="26"/>
        </w:rPr>
        <w:t>обучающихся</w:t>
      </w:r>
      <w:proofErr w:type="gramEnd"/>
      <w:r w:rsidRPr="001E186D">
        <w:rPr>
          <w:sz w:val="26"/>
          <w:szCs w:val="26"/>
        </w:rPr>
        <w:t xml:space="preserve">, получающих бесплатное и льготное </w:t>
      </w:r>
      <w:r>
        <w:rPr>
          <w:sz w:val="26"/>
          <w:szCs w:val="26"/>
        </w:rPr>
        <w:t>питание;</w:t>
      </w:r>
    </w:p>
    <w:p w:rsidR="00C15420" w:rsidRPr="001E186D" w:rsidRDefault="00C15420" w:rsidP="00C154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E186D">
        <w:rPr>
          <w:sz w:val="26"/>
          <w:szCs w:val="26"/>
        </w:rPr>
        <w:t>- подготовка необходимой документации по организации питания обучающихся для органов общественно-государственного управления школой, бухгалтерии, руководителя общеобразовательной организации;</w:t>
      </w:r>
      <w:proofErr w:type="gramEnd"/>
    </w:p>
    <w:p w:rsidR="00C15420" w:rsidRPr="001E186D" w:rsidRDefault="00C15420" w:rsidP="00C154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186D">
        <w:rPr>
          <w:sz w:val="26"/>
          <w:szCs w:val="26"/>
        </w:rPr>
        <w:t xml:space="preserve">- проведение </w:t>
      </w:r>
      <w:proofErr w:type="gramStart"/>
      <w:r w:rsidRPr="001E186D">
        <w:rPr>
          <w:sz w:val="26"/>
          <w:szCs w:val="26"/>
        </w:rPr>
        <w:t>контроля за</w:t>
      </w:r>
      <w:proofErr w:type="gramEnd"/>
      <w:r w:rsidRPr="001E186D">
        <w:rPr>
          <w:sz w:val="26"/>
          <w:szCs w:val="26"/>
        </w:rPr>
        <w:t xml:space="preserve"> организацией питания.</w:t>
      </w:r>
    </w:p>
    <w:p w:rsidR="00C15420" w:rsidRPr="001E186D" w:rsidRDefault="00C15420" w:rsidP="00C154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186D">
        <w:rPr>
          <w:sz w:val="26"/>
          <w:szCs w:val="26"/>
        </w:rPr>
        <w:t xml:space="preserve">4.3. Административно-общественный </w:t>
      </w:r>
      <w:proofErr w:type="gramStart"/>
      <w:r w:rsidRPr="001E186D">
        <w:rPr>
          <w:sz w:val="26"/>
          <w:szCs w:val="26"/>
        </w:rPr>
        <w:t>контроль за</w:t>
      </w:r>
      <w:proofErr w:type="gramEnd"/>
      <w:r w:rsidRPr="001E186D">
        <w:rPr>
          <w:sz w:val="26"/>
          <w:szCs w:val="26"/>
        </w:rPr>
        <w:t xml:space="preserve"> организацией питания осуществляет комиссия, в состав которой входят представитель администрации, осуществляющий контроль за организацией питания, педагогический работник, представитель родительской общественности, представитель органов общественного самоуправления общеобразовательной организацией. Персональный состав комиссии утверждается приказом руководителя общеобразовательной организации. </w:t>
      </w:r>
    </w:p>
    <w:p w:rsidR="00C15420" w:rsidRPr="001E186D" w:rsidRDefault="00C15420" w:rsidP="00C154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186D">
        <w:rPr>
          <w:sz w:val="26"/>
          <w:szCs w:val="26"/>
        </w:rPr>
        <w:t>По результатам проверки комиссией составляется справка, которая передается директору школы.</w:t>
      </w:r>
    </w:p>
    <w:p w:rsidR="00C15420" w:rsidRPr="001E186D" w:rsidRDefault="00C15420" w:rsidP="00C154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186D">
        <w:rPr>
          <w:sz w:val="26"/>
          <w:szCs w:val="26"/>
        </w:rPr>
        <w:t xml:space="preserve">4.4. В общеобразовательной организации создается </w:t>
      </w:r>
      <w:proofErr w:type="spellStart"/>
      <w:r w:rsidRPr="001E186D">
        <w:rPr>
          <w:sz w:val="26"/>
          <w:szCs w:val="26"/>
        </w:rPr>
        <w:t>бракеражная</w:t>
      </w:r>
      <w:proofErr w:type="spellEnd"/>
      <w:r w:rsidRPr="001E186D">
        <w:rPr>
          <w:sz w:val="26"/>
          <w:szCs w:val="26"/>
        </w:rPr>
        <w:t xml:space="preserve"> комиссия, утвержденная приказом руководителя общеобразовательной организации, в составе не менее трех человек: медицинского работника, работника пищеблока и представителя администрации общеобразовательной организации, в обязанности которой входят:</w:t>
      </w:r>
    </w:p>
    <w:p w:rsidR="00C15420" w:rsidRPr="001E186D" w:rsidRDefault="00C15420" w:rsidP="00C154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186D">
        <w:rPr>
          <w:sz w:val="26"/>
          <w:szCs w:val="26"/>
        </w:rPr>
        <w:t>- ежедневное снятие пробы готовой пищи;</w:t>
      </w:r>
    </w:p>
    <w:p w:rsidR="00C15420" w:rsidRPr="001E186D" w:rsidRDefault="00C15420" w:rsidP="00C154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186D">
        <w:rPr>
          <w:sz w:val="26"/>
          <w:szCs w:val="26"/>
        </w:rPr>
        <w:t>- ежедневная оценка качества блюд по органолептическим показателям;</w:t>
      </w:r>
    </w:p>
    <w:p w:rsidR="00C15420" w:rsidRPr="001E186D" w:rsidRDefault="00C15420" w:rsidP="00C154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186D">
        <w:rPr>
          <w:sz w:val="26"/>
          <w:szCs w:val="26"/>
        </w:rPr>
        <w:t xml:space="preserve">- ежедневная регистрация результата бракеража в </w:t>
      </w:r>
      <w:hyperlink r:id="rId7" w:history="1">
        <w:r w:rsidRPr="001E186D">
          <w:rPr>
            <w:sz w:val="26"/>
            <w:szCs w:val="26"/>
          </w:rPr>
          <w:t>журнале</w:t>
        </w:r>
      </w:hyperlink>
      <w:r w:rsidRPr="001E186D">
        <w:rPr>
          <w:sz w:val="26"/>
          <w:szCs w:val="26"/>
        </w:rPr>
        <w:t xml:space="preserve"> бракеража готовой кулинарной продукции в соответствии с установленной формой согласно Санитарно-эпидемиологическим правилам и нормативам СанПиН, 2.4.5.2409-08, утвержденным постановлением Главного государственного санитарного врача Российской Федерации от 23.07.2008 N 45 (далее по тексту - СанПиН 2.4.5.2409-08).</w:t>
      </w:r>
    </w:p>
    <w:p w:rsidR="00C15420" w:rsidRPr="001E186D" w:rsidRDefault="00C15420" w:rsidP="00C1542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186D">
        <w:rPr>
          <w:sz w:val="26"/>
          <w:szCs w:val="26"/>
        </w:rPr>
        <w:t>4.5. Комиссия вправе снять с реализации блюда, приготовленные с нарушениями технологических процессов или приготовленные из некачественной продукции, и по результатам проверок требовать от руководителя общеобразовательной организации принятия мер по устранению нарушений и привлечению к ответственности виновных лиц.</w:t>
      </w:r>
    </w:p>
    <w:p w:rsidR="00C15420" w:rsidRPr="001E186D" w:rsidRDefault="00C15420" w:rsidP="00C15420">
      <w:pPr>
        <w:pStyle w:val="3"/>
        <w:shd w:val="clear" w:color="auto" w:fill="auto"/>
        <w:tabs>
          <w:tab w:val="left" w:pos="1345"/>
        </w:tabs>
        <w:spacing w:before="0" w:after="0" w:line="240" w:lineRule="auto"/>
        <w:ind w:right="20"/>
        <w:jc w:val="both"/>
        <w:rPr>
          <w:sz w:val="26"/>
          <w:szCs w:val="26"/>
        </w:rPr>
      </w:pPr>
    </w:p>
    <w:p w:rsidR="00C15420" w:rsidRPr="001E186D" w:rsidRDefault="00C15420" w:rsidP="00C15420">
      <w:pPr>
        <w:pStyle w:val="ConsPlusTitle"/>
        <w:outlineLvl w:val="1"/>
        <w:rPr>
          <w:rFonts w:ascii="Times New Roman" w:hAnsi="Times New Roman" w:cs="Times New Roman"/>
          <w:sz w:val="26"/>
          <w:szCs w:val="26"/>
        </w:rPr>
      </w:pPr>
      <w:r w:rsidRPr="001E186D">
        <w:rPr>
          <w:rFonts w:ascii="Times New Roman" w:hAnsi="Times New Roman" w:cs="Times New Roman"/>
          <w:sz w:val="26"/>
          <w:szCs w:val="26"/>
        </w:rPr>
        <w:t>4. Критерии эффективности организации горячего  питания в общеобразовательной организации</w:t>
      </w:r>
    </w:p>
    <w:p w:rsidR="00C15420" w:rsidRPr="001E186D" w:rsidRDefault="00C15420" w:rsidP="00C1542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15420" w:rsidRPr="001E186D" w:rsidRDefault="00C15420" w:rsidP="00C15420">
      <w:pPr>
        <w:shd w:val="clear" w:color="auto" w:fill="FFFFFF"/>
        <w:ind w:right="19" w:firstLine="567"/>
        <w:jc w:val="both"/>
        <w:rPr>
          <w:sz w:val="26"/>
          <w:szCs w:val="26"/>
        </w:rPr>
      </w:pPr>
      <w:proofErr w:type="gramStart"/>
      <w:r w:rsidRPr="001E186D">
        <w:rPr>
          <w:sz w:val="26"/>
          <w:szCs w:val="26"/>
        </w:rPr>
        <w:t>4.1.Охват учащихся,  получающих горячее питание,  в соответствии с санитарно-эпидемиологическими требованиями  составляет не менее 80 процентов от общего контингента учащихся в общеобразовательной организации и определяется  как   отношение  общего количества учащихся, получающих горячее питание за счет средств бюджета и за счет средств родителей  к общему числу учащихся в общеобразовательной организации на текущий учебный год.</w:t>
      </w:r>
      <w:proofErr w:type="gramEnd"/>
    </w:p>
    <w:p w:rsidR="00C15420" w:rsidRPr="001E186D" w:rsidRDefault="00C15420" w:rsidP="00C15420">
      <w:pPr>
        <w:pStyle w:val="ConsPlusNormal"/>
        <w:ind w:firstLine="567"/>
        <w:jc w:val="both"/>
        <w:rPr>
          <w:sz w:val="26"/>
          <w:szCs w:val="26"/>
          <w:lang w:eastAsia="en-US"/>
        </w:rPr>
      </w:pPr>
      <w:r w:rsidRPr="001E186D">
        <w:rPr>
          <w:sz w:val="26"/>
          <w:szCs w:val="26"/>
          <w:lang w:eastAsia="en-US"/>
        </w:rPr>
        <w:t>4.2.Значимое и устойчивое улучшение показателей мониторинга  здоровья  учащихся  по показателям мониторинга:</w:t>
      </w:r>
    </w:p>
    <w:p w:rsidR="00C15420" w:rsidRPr="001E186D" w:rsidRDefault="00C15420" w:rsidP="00C15420">
      <w:pPr>
        <w:pStyle w:val="ConsPlusNormal"/>
        <w:jc w:val="both"/>
        <w:rPr>
          <w:sz w:val="26"/>
          <w:szCs w:val="26"/>
          <w:lang w:eastAsia="en-US"/>
        </w:rPr>
      </w:pPr>
      <w:r w:rsidRPr="001E186D">
        <w:rPr>
          <w:b/>
          <w:sz w:val="26"/>
          <w:szCs w:val="26"/>
          <w:lang w:eastAsia="en-US"/>
        </w:rPr>
        <w:t xml:space="preserve">- </w:t>
      </w:r>
      <w:r w:rsidRPr="001E186D">
        <w:rPr>
          <w:sz w:val="26"/>
          <w:szCs w:val="26"/>
          <w:lang w:eastAsia="en-US"/>
        </w:rPr>
        <w:t>динамика изменений количества учащихся  по группам здоровья (в процентном соотношении);</w:t>
      </w:r>
    </w:p>
    <w:p w:rsidR="00C15420" w:rsidRPr="001E186D" w:rsidRDefault="00C15420" w:rsidP="00C15420">
      <w:pPr>
        <w:pStyle w:val="a9"/>
        <w:rPr>
          <w:rFonts w:ascii="Times New Roman" w:hAnsi="Times New Roman"/>
          <w:b w:val="0"/>
          <w:sz w:val="26"/>
          <w:szCs w:val="26"/>
          <w:lang w:eastAsia="en-US"/>
        </w:rPr>
      </w:pPr>
      <w:r w:rsidRPr="001E186D">
        <w:rPr>
          <w:rFonts w:ascii="Times New Roman" w:hAnsi="Times New Roman"/>
          <w:b w:val="0"/>
          <w:sz w:val="26"/>
          <w:szCs w:val="26"/>
          <w:lang w:eastAsia="en-US"/>
        </w:rPr>
        <w:lastRenderedPageBreak/>
        <w:t xml:space="preserve">- динамика изменений количества учащихся с хроническими заболеваниями  (анемия, ожирение, диабет, </w:t>
      </w:r>
      <w:proofErr w:type="spellStart"/>
      <w:r w:rsidRPr="001E186D">
        <w:rPr>
          <w:rFonts w:ascii="Times New Roman" w:hAnsi="Times New Roman"/>
          <w:b w:val="0"/>
          <w:sz w:val="26"/>
          <w:szCs w:val="26"/>
          <w:lang w:eastAsia="en-US"/>
        </w:rPr>
        <w:t>целиакия</w:t>
      </w:r>
      <w:proofErr w:type="spellEnd"/>
      <w:r w:rsidRPr="001E186D">
        <w:rPr>
          <w:rFonts w:ascii="Times New Roman" w:hAnsi="Times New Roman"/>
          <w:b w:val="0"/>
          <w:sz w:val="26"/>
          <w:szCs w:val="26"/>
          <w:lang w:eastAsia="en-US"/>
        </w:rPr>
        <w:t>, аллергия, заболевания ЖКТ и др.) (в процентном соотношении).</w:t>
      </w:r>
    </w:p>
    <w:p w:rsidR="00C15420" w:rsidRPr="001E186D" w:rsidRDefault="00C15420" w:rsidP="00C15420">
      <w:pPr>
        <w:pStyle w:val="ConsPlusNormal"/>
        <w:ind w:firstLine="567"/>
        <w:jc w:val="both"/>
        <w:rPr>
          <w:sz w:val="26"/>
          <w:szCs w:val="26"/>
        </w:rPr>
      </w:pPr>
      <w:r w:rsidRPr="001E186D">
        <w:rPr>
          <w:sz w:val="26"/>
          <w:szCs w:val="26"/>
        </w:rPr>
        <w:t xml:space="preserve">4.3.Наличие результатов лабораторных исследований, подтверждающих качество и безопасность предоставленного горячего питания, проведенных уполномоченными органами в соответствии с требованиями </w:t>
      </w:r>
      <w:hyperlink r:id="rId8" w:history="1">
        <w:r w:rsidRPr="001E186D">
          <w:rPr>
            <w:sz w:val="26"/>
            <w:szCs w:val="26"/>
          </w:rPr>
          <w:t>СанПиН 2.4.5.2409-08</w:t>
        </w:r>
      </w:hyperlink>
      <w:r w:rsidRPr="001E186D">
        <w:rPr>
          <w:sz w:val="26"/>
          <w:szCs w:val="26"/>
        </w:rPr>
        <w:t>.</w:t>
      </w:r>
    </w:p>
    <w:p w:rsidR="00C15420" w:rsidRPr="001E186D" w:rsidRDefault="00C15420" w:rsidP="00C15420">
      <w:pPr>
        <w:pStyle w:val="ConsPlusNormal"/>
        <w:ind w:firstLine="567"/>
        <w:jc w:val="both"/>
        <w:rPr>
          <w:sz w:val="26"/>
          <w:szCs w:val="26"/>
        </w:rPr>
      </w:pPr>
      <w:r w:rsidRPr="001E186D">
        <w:rPr>
          <w:sz w:val="26"/>
          <w:szCs w:val="26"/>
        </w:rPr>
        <w:t>4.4.Отсутствие обоснованных жалоб, рекламаций, замечаний по организации горячего питания в общеобразовательной организации со стороны учащихся, родителей  (законных представителей), педагогов и надзорных органов.</w:t>
      </w:r>
    </w:p>
    <w:p w:rsidR="00C15420" w:rsidRPr="001E186D" w:rsidRDefault="00C15420" w:rsidP="00C15420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overflowPunct w:val="0"/>
        <w:autoSpaceDE w:val="0"/>
        <w:autoSpaceDN w:val="0"/>
        <w:adjustRightInd w:val="0"/>
        <w:spacing w:line="240" w:lineRule="atLeast"/>
        <w:ind w:firstLine="567"/>
        <w:jc w:val="both"/>
        <w:textAlignment w:val="baseline"/>
        <w:rPr>
          <w:sz w:val="26"/>
          <w:szCs w:val="26"/>
        </w:rPr>
      </w:pPr>
      <w:r w:rsidRPr="001E186D">
        <w:rPr>
          <w:sz w:val="26"/>
          <w:szCs w:val="26"/>
        </w:rPr>
        <w:t>4.5.Проведение анкетирования  об удовлетворенности качеством горячего питания учащихся и их родителей, не реже 1 раза в полугодие,  наличие анализа его  результатов и использование их  в работе.</w:t>
      </w:r>
    </w:p>
    <w:p w:rsidR="00C15420" w:rsidRPr="001E186D" w:rsidRDefault="00C15420" w:rsidP="00C15420">
      <w:pPr>
        <w:pStyle w:val="ConsPlusNormal"/>
        <w:jc w:val="both"/>
        <w:rPr>
          <w:sz w:val="26"/>
          <w:szCs w:val="26"/>
        </w:rPr>
      </w:pPr>
    </w:p>
    <w:p w:rsidR="00C15420" w:rsidRPr="001E186D" w:rsidRDefault="00C15420" w:rsidP="00C15420">
      <w:pPr>
        <w:rPr>
          <w:sz w:val="26"/>
          <w:szCs w:val="26"/>
        </w:rPr>
      </w:pPr>
    </w:p>
    <w:p w:rsidR="00C15420" w:rsidRPr="001E186D" w:rsidRDefault="00C15420" w:rsidP="00C154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5420" w:rsidRPr="001E186D" w:rsidRDefault="00C15420" w:rsidP="00C15420">
      <w:pPr>
        <w:pStyle w:val="21"/>
        <w:keepNext/>
        <w:keepLines/>
        <w:shd w:val="clear" w:color="auto" w:fill="auto"/>
        <w:tabs>
          <w:tab w:val="left" w:pos="795"/>
        </w:tabs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15420" w:rsidRPr="001E186D" w:rsidRDefault="00C15420" w:rsidP="00C154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15420" w:rsidRPr="001E186D" w:rsidRDefault="00C15420" w:rsidP="00C15420">
      <w:pPr>
        <w:pStyle w:val="a3"/>
        <w:rPr>
          <w:sz w:val="26"/>
          <w:szCs w:val="26"/>
        </w:rPr>
      </w:pPr>
    </w:p>
    <w:p w:rsidR="00C15420" w:rsidRPr="001E186D" w:rsidRDefault="00C15420" w:rsidP="00C15420">
      <w:pPr>
        <w:pStyle w:val="a3"/>
        <w:rPr>
          <w:sz w:val="26"/>
          <w:szCs w:val="26"/>
        </w:rPr>
      </w:pPr>
    </w:p>
    <w:p w:rsidR="00C15420" w:rsidRDefault="00C15420"/>
    <w:sectPr w:rsidR="00C15420" w:rsidSect="00F60090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DCB"/>
    <w:multiLevelType w:val="hybridMultilevel"/>
    <w:tmpl w:val="F8347FC0"/>
    <w:lvl w:ilvl="0" w:tplc="D8E4552C">
      <w:start w:val="1"/>
      <w:numFmt w:val="decimal"/>
      <w:lvlText w:val="%1."/>
      <w:lvlJc w:val="left"/>
      <w:pPr>
        <w:ind w:left="16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5F73F91"/>
    <w:multiLevelType w:val="hybridMultilevel"/>
    <w:tmpl w:val="2A406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DC"/>
    <w:rsid w:val="00015B60"/>
    <w:rsid w:val="0007642A"/>
    <w:rsid w:val="000A1A4C"/>
    <w:rsid w:val="000F1E70"/>
    <w:rsid w:val="00101DAE"/>
    <w:rsid w:val="00325FDB"/>
    <w:rsid w:val="004503E1"/>
    <w:rsid w:val="004761DC"/>
    <w:rsid w:val="00495C5F"/>
    <w:rsid w:val="00627445"/>
    <w:rsid w:val="0064697C"/>
    <w:rsid w:val="00682A4E"/>
    <w:rsid w:val="006D63DE"/>
    <w:rsid w:val="007220CF"/>
    <w:rsid w:val="00743A72"/>
    <w:rsid w:val="007A2277"/>
    <w:rsid w:val="008538A4"/>
    <w:rsid w:val="008B21C8"/>
    <w:rsid w:val="00906AA8"/>
    <w:rsid w:val="0096192C"/>
    <w:rsid w:val="009B4C77"/>
    <w:rsid w:val="009B6182"/>
    <w:rsid w:val="00A87B78"/>
    <w:rsid w:val="00B06E0D"/>
    <w:rsid w:val="00B66B80"/>
    <w:rsid w:val="00B71C26"/>
    <w:rsid w:val="00C15420"/>
    <w:rsid w:val="00C3025E"/>
    <w:rsid w:val="00C70ED4"/>
    <w:rsid w:val="00C9157A"/>
    <w:rsid w:val="00D1486C"/>
    <w:rsid w:val="00D15955"/>
    <w:rsid w:val="00D36DE5"/>
    <w:rsid w:val="00DA1B7B"/>
    <w:rsid w:val="00E14781"/>
    <w:rsid w:val="00E17014"/>
    <w:rsid w:val="00EB04E9"/>
    <w:rsid w:val="00EC1F8E"/>
    <w:rsid w:val="00F14F4F"/>
    <w:rsid w:val="00F20F77"/>
    <w:rsid w:val="00F4319E"/>
    <w:rsid w:val="00F50073"/>
    <w:rsid w:val="00F60090"/>
    <w:rsid w:val="00F65144"/>
    <w:rsid w:val="00F82788"/>
    <w:rsid w:val="00FB16D5"/>
    <w:rsid w:val="00F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86C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8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1486C"/>
    <w:pPr>
      <w:jc w:val="center"/>
    </w:pPr>
  </w:style>
  <w:style w:type="character" w:customStyle="1" w:styleId="a4">
    <w:name w:val="Название Знак"/>
    <w:basedOn w:val="a0"/>
    <w:link w:val="a3"/>
    <w:rsid w:val="00D14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8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148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D148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3A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A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2"/>
    <w:rsid w:val="00F14F4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F14F4F"/>
    <w:pPr>
      <w:widowControl w:val="0"/>
      <w:shd w:val="clear" w:color="auto" w:fill="FFFFFF"/>
      <w:spacing w:before="300" w:after="420" w:line="485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9">
    <w:name w:val="заголовок таблицы"/>
    <w:basedOn w:val="a"/>
    <w:rsid w:val="00F14F4F"/>
    <w:pPr>
      <w:suppressAutoHyphens/>
      <w:jc w:val="both"/>
    </w:pPr>
    <w:rPr>
      <w:rFonts w:ascii="Calibri" w:hAnsi="Calibri"/>
      <w:b/>
      <w:color w:val="000000"/>
      <w:sz w:val="20"/>
      <w:szCs w:val="20"/>
    </w:rPr>
  </w:style>
  <w:style w:type="character" w:customStyle="1" w:styleId="20">
    <w:name w:val="Заголовок №2_"/>
    <w:link w:val="21"/>
    <w:rsid w:val="00C15420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C15420"/>
    <w:pPr>
      <w:widowControl w:val="0"/>
      <w:shd w:val="clear" w:color="auto" w:fill="FFFFFF"/>
      <w:spacing w:before="540" w:after="300" w:line="370" w:lineRule="exact"/>
      <w:ind w:hanging="14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">
    <w:name w:val="Основной текст3"/>
    <w:basedOn w:val="a"/>
    <w:rsid w:val="00C15420"/>
    <w:pPr>
      <w:widowControl w:val="0"/>
      <w:shd w:val="clear" w:color="auto" w:fill="FFFFFF"/>
      <w:spacing w:before="540" w:after="540" w:line="317" w:lineRule="exact"/>
      <w:jc w:val="center"/>
    </w:pPr>
    <w:rPr>
      <w:sz w:val="23"/>
      <w:szCs w:val="23"/>
      <w:lang w:eastAsia="en-US"/>
    </w:rPr>
  </w:style>
  <w:style w:type="paragraph" w:customStyle="1" w:styleId="ConsPlusTitle">
    <w:name w:val="ConsPlusTitle"/>
    <w:rsid w:val="00C15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86C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86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1486C"/>
    <w:pPr>
      <w:jc w:val="center"/>
    </w:pPr>
  </w:style>
  <w:style w:type="character" w:customStyle="1" w:styleId="a4">
    <w:name w:val="Название Знак"/>
    <w:basedOn w:val="a0"/>
    <w:link w:val="a3"/>
    <w:rsid w:val="00D14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8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148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D148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3A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A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2"/>
    <w:rsid w:val="00F14F4F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F14F4F"/>
    <w:pPr>
      <w:widowControl w:val="0"/>
      <w:shd w:val="clear" w:color="auto" w:fill="FFFFFF"/>
      <w:spacing w:before="300" w:after="420" w:line="485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9">
    <w:name w:val="заголовок таблицы"/>
    <w:basedOn w:val="a"/>
    <w:rsid w:val="00F14F4F"/>
    <w:pPr>
      <w:suppressAutoHyphens/>
      <w:jc w:val="both"/>
    </w:pPr>
    <w:rPr>
      <w:rFonts w:ascii="Calibri" w:hAnsi="Calibri"/>
      <w:b/>
      <w:color w:val="000000"/>
      <w:sz w:val="20"/>
      <w:szCs w:val="20"/>
    </w:rPr>
  </w:style>
  <w:style w:type="character" w:customStyle="1" w:styleId="20">
    <w:name w:val="Заголовок №2_"/>
    <w:link w:val="21"/>
    <w:rsid w:val="00C15420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C15420"/>
    <w:pPr>
      <w:widowControl w:val="0"/>
      <w:shd w:val="clear" w:color="auto" w:fill="FFFFFF"/>
      <w:spacing w:before="540" w:after="300" w:line="370" w:lineRule="exact"/>
      <w:ind w:hanging="14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">
    <w:name w:val="Основной текст3"/>
    <w:basedOn w:val="a"/>
    <w:rsid w:val="00C15420"/>
    <w:pPr>
      <w:widowControl w:val="0"/>
      <w:shd w:val="clear" w:color="auto" w:fill="FFFFFF"/>
      <w:spacing w:before="540" w:after="540" w:line="317" w:lineRule="exact"/>
      <w:jc w:val="center"/>
    </w:pPr>
    <w:rPr>
      <w:sz w:val="23"/>
      <w:szCs w:val="23"/>
      <w:lang w:eastAsia="en-US"/>
    </w:rPr>
  </w:style>
  <w:style w:type="paragraph" w:customStyle="1" w:styleId="ConsPlusTitle">
    <w:name w:val="ConsPlusTitle"/>
    <w:rsid w:val="00C15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5C4F2B3E49B8C0CF84A78A5C32D0FC244F00021D7CDE17E90EF8B4232DC8970003505BB045590DEC0DD5BE1E34E5A3CBACD17E490B080AE7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54D03F3E61BA041C9533BB445FE4C726C218B8E9691A010396D3E0457D3693BD3678BE38CEA1T7V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Ильин</cp:lastModifiedBy>
  <cp:revision>4</cp:revision>
  <cp:lastPrinted>2020-08-17T13:36:00Z</cp:lastPrinted>
  <dcterms:created xsi:type="dcterms:W3CDTF">2020-08-24T11:25:00Z</dcterms:created>
  <dcterms:modified xsi:type="dcterms:W3CDTF">2020-08-25T09:20:00Z</dcterms:modified>
</cp:coreProperties>
</file>